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8814" w14:textId="77777777" w:rsidR="00A47719" w:rsidRDefault="00A47719" w:rsidP="00A47719">
      <w:pPr>
        <w:pStyle w:val="Titolo"/>
        <w:ind w:left="0"/>
        <w:rPr>
          <w:color w:val="4A4A4A"/>
          <w:spacing w:val="9"/>
        </w:rPr>
      </w:pPr>
      <w:r>
        <w:rPr>
          <w:noProof/>
          <w:color w:val="4A4A4A"/>
          <w:spacing w:val="9"/>
          <w:lang w:eastAsia="it-IT"/>
        </w:rPr>
        <w:drawing>
          <wp:anchor distT="0" distB="0" distL="114300" distR="114300" simplePos="0" relativeHeight="251658240" behindDoc="0" locked="0" layoutInCell="1" allowOverlap="1" wp14:anchorId="31405BB1" wp14:editId="0D0A5FA2">
            <wp:simplePos x="0" y="0"/>
            <wp:positionH relativeFrom="column">
              <wp:posOffset>2456180</wp:posOffset>
            </wp:positionH>
            <wp:positionV relativeFrom="paragraph">
              <wp:posOffset>452755</wp:posOffset>
            </wp:positionV>
            <wp:extent cx="1109980" cy="1113155"/>
            <wp:effectExtent l="19050" t="0" r="0" b="0"/>
            <wp:wrapTopAndBottom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BD374A" w14:textId="77777777" w:rsidR="00A47719" w:rsidRDefault="00A47719">
      <w:pPr>
        <w:pStyle w:val="Titolo"/>
        <w:ind w:left="972"/>
        <w:rPr>
          <w:color w:val="4A4A4A"/>
          <w:spacing w:val="9"/>
        </w:rPr>
      </w:pPr>
    </w:p>
    <w:p w14:paraId="32FEEB6C" w14:textId="77777777" w:rsidR="00ED5E72" w:rsidRDefault="00203F2A">
      <w:pPr>
        <w:pStyle w:val="Titolo"/>
        <w:ind w:left="972"/>
        <w:rPr>
          <w:color w:val="4A4A4A"/>
        </w:rPr>
      </w:pPr>
      <w:r>
        <w:rPr>
          <w:color w:val="4A4A4A"/>
          <w:spacing w:val="9"/>
        </w:rPr>
        <w:t>Elezione</w:t>
      </w:r>
      <w:r>
        <w:rPr>
          <w:color w:val="4A4A4A"/>
          <w:spacing w:val="28"/>
        </w:rPr>
        <w:t xml:space="preserve"> </w:t>
      </w:r>
      <w:r>
        <w:rPr>
          <w:color w:val="4A4A4A"/>
          <w:spacing w:val="10"/>
        </w:rPr>
        <w:t>Parlamento</w:t>
      </w:r>
      <w:r>
        <w:rPr>
          <w:color w:val="4A4A4A"/>
          <w:spacing w:val="27"/>
        </w:rPr>
        <w:t xml:space="preserve"> </w:t>
      </w:r>
      <w:r>
        <w:rPr>
          <w:color w:val="4A4A4A"/>
          <w:spacing w:val="10"/>
        </w:rPr>
        <w:t>Europeo</w:t>
      </w:r>
      <w:r>
        <w:rPr>
          <w:color w:val="4A4A4A"/>
          <w:spacing w:val="27"/>
        </w:rPr>
        <w:t xml:space="preserve"> </w:t>
      </w:r>
      <w:r>
        <w:rPr>
          <w:color w:val="4A4A4A"/>
          <w:spacing w:val="11"/>
        </w:rPr>
        <w:t>08-09</w:t>
      </w:r>
      <w:r>
        <w:rPr>
          <w:color w:val="4A4A4A"/>
          <w:spacing w:val="29"/>
        </w:rPr>
        <w:t xml:space="preserve"> </w:t>
      </w:r>
      <w:r>
        <w:rPr>
          <w:color w:val="4A4A4A"/>
          <w:spacing w:val="10"/>
        </w:rPr>
        <w:t>giugno</w:t>
      </w:r>
      <w:r>
        <w:rPr>
          <w:color w:val="4A4A4A"/>
          <w:spacing w:val="30"/>
        </w:rPr>
        <w:t xml:space="preserve"> </w:t>
      </w:r>
      <w:r>
        <w:rPr>
          <w:color w:val="4A4A4A"/>
        </w:rPr>
        <w:t>2024</w:t>
      </w:r>
    </w:p>
    <w:p w14:paraId="789A6A65" w14:textId="77777777" w:rsidR="00B023B0" w:rsidRDefault="00B023B0">
      <w:pPr>
        <w:pStyle w:val="Titolo"/>
        <w:ind w:left="972"/>
      </w:pPr>
    </w:p>
    <w:p w14:paraId="56F08E90" w14:textId="77777777" w:rsidR="00B023B0" w:rsidRPr="00B023B0" w:rsidRDefault="00335DDE" w:rsidP="00B023B0">
      <w:pPr>
        <w:pStyle w:val="Titolo"/>
        <w:spacing w:before="280"/>
        <w:ind w:right="108"/>
        <w:jc w:val="both"/>
        <w:rPr>
          <w:color w:val="4A4A4A"/>
          <w:spacing w:val="10"/>
        </w:rPr>
      </w:pPr>
      <w:r>
        <w:rPr>
          <w:color w:val="4A4A4A"/>
          <w:spacing w:val="9"/>
        </w:rPr>
        <w:t>Acquisizione</w:t>
      </w:r>
      <w:r w:rsidR="00203F2A">
        <w:rPr>
          <w:color w:val="4A4A4A"/>
          <w:spacing w:val="9"/>
        </w:rPr>
        <w:t xml:space="preserve"> </w:t>
      </w:r>
      <w:r w:rsidR="00203F2A">
        <w:rPr>
          <w:color w:val="4A4A4A"/>
          <w:spacing w:val="10"/>
        </w:rPr>
        <w:t>disponibilità</w:t>
      </w:r>
      <w:r>
        <w:rPr>
          <w:color w:val="4A4A4A"/>
          <w:spacing w:val="10"/>
        </w:rPr>
        <w:t xml:space="preserve"> degli</w:t>
      </w:r>
      <w:r w:rsidR="00107431">
        <w:rPr>
          <w:color w:val="4A4A4A"/>
          <w:spacing w:val="10"/>
        </w:rPr>
        <w:t xml:space="preserve"> elettori del Comune ad assolvere l’incarico di scrutatore di seggio elettorale.</w:t>
      </w:r>
    </w:p>
    <w:p w14:paraId="659A1D7A" w14:textId="77777777" w:rsidR="00ED5E72" w:rsidRDefault="00107431">
      <w:pPr>
        <w:pStyle w:val="Corpotesto"/>
        <w:spacing w:before="280"/>
        <w:ind w:left="112" w:right="111"/>
        <w:jc w:val="both"/>
      </w:pPr>
      <w:r>
        <w:rPr>
          <w:color w:val="242424"/>
          <w:spacing w:val="10"/>
        </w:rPr>
        <w:t xml:space="preserve">Si invitano gli elettori di questo Comune, </w:t>
      </w:r>
      <w:r w:rsidRPr="00E115EC">
        <w:rPr>
          <w:b/>
          <w:color w:val="242424"/>
          <w:spacing w:val="10"/>
          <w:u w:val="single"/>
        </w:rPr>
        <w:t>sebbene non iscritti nell’apposito Albo degli Scrutatori</w:t>
      </w:r>
      <w:r>
        <w:rPr>
          <w:color w:val="242424"/>
          <w:spacing w:val="10"/>
        </w:rPr>
        <w:t>, a pre</w:t>
      </w:r>
      <w:r w:rsidR="00DE7CB6">
        <w:rPr>
          <w:color w:val="242424"/>
          <w:spacing w:val="10"/>
        </w:rPr>
        <w:t xml:space="preserve">sentare </w:t>
      </w:r>
      <w:r>
        <w:rPr>
          <w:color w:val="242424"/>
          <w:spacing w:val="10"/>
        </w:rPr>
        <w:t xml:space="preserve"> entro il </w:t>
      </w:r>
      <w:r w:rsidRPr="00B023B0">
        <w:rPr>
          <w:b/>
          <w:color w:val="242424"/>
          <w:spacing w:val="10"/>
        </w:rPr>
        <w:t>20 Maggio 2024</w:t>
      </w:r>
      <w:r>
        <w:rPr>
          <w:color w:val="242424"/>
          <w:spacing w:val="10"/>
        </w:rPr>
        <w:t>,</w:t>
      </w:r>
      <w:r w:rsidR="00E115EC">
        <w:rPr>
          <w:color w:val="242424"/>
          <w:spacing w:val="10"/>
        </w:rPr>
        <w:t>la propria disponibilità ad</w:t>
      </w:r>
      <w:r>
        <w:rPr>
          <w:color w:val="242424"/>
          <w:spacing w:val="10"/>
        </w:rPr>
        <w:t xml:space="preserve"> essere in</w:t>
      </w:r>
      <w:r w:rsidR="00E115EC">
        <w:rPr>
          <w:color w:val="242424"/>
          <w:spacing w:val="10"/>
        </w:rPr>
        <w:t>seriti in apposito elenco</w:t>
      </w:r>
      <w:r w:rsidR="00DE7CB6">
        <w:rPr>
          <w:color w:val="242424"/>
          <w:spacing w:val="10"/>
        </w:rPr>
        <w:t xml:space="preserve"> aggiuntivo</w:t>
      </w:r>
      <w:r>
        <w:rPr>
          <w:color w:val="242424"/>
          <w:spacing w:val="10"/>
        </w:rPr>
        <w:t xml:space="preserve"> </w:t>
      </w:r>
      <w:r w:rsidR="00E115EC">
        <w:rPr>
          <w:color w:val="242424"/>
          <w:spacing w:val="10"/>
        </w:rPr>
        <w:t>e a subentrare nell’esercizio delle funzioni di scrutatore in tutti i casi di improvvisa vacanza dei componenti originariamente nominati presso gli uffici sezionali.</w:t>
      </w:r>
    </w:p>
    <w:p w14:paraId="6469B220" w14:textId="77777777" w:rsidR="00ED5E72" w:rsidRDefault="00ED5E72">
      <w:pPr>
        <w:pStyle w:val="Corpotesto"/>
        <w:spacing w:before="2"/>
      </w:pPr>
    </w:p>
    <w:p w14:paraId="45E3698A" w14:textId="77777777" w:rsidR="00E115EC" w:rsidRDefault="00203F2A">
      <w:pPr>
        <w:pStyle w:val="Corpotesto"/>
        <w:ind w:left="112" w:right="101"/>
        <w:jc w:val="both"/>
        <w:rPr>
          <w:color w:val="242424"/>
          <w:spacing w:val="10"/>
        </w:rPr>
      </w:pPr>
      <w:r>
        <w:rPr>
          <w:rFonts w:ascii="Arial" w:hAnsi="Arial"/>
          <w:b/>
          <w:color w:val="242424"/>
        </w:rPr>
        <w:t>La</w:t>
      </w:r>
      <w:r>
        <w:rPr>
          <w:rFonts w:ascii="Arial" w:hAnsi="Arial"/>
          <w:b/>
          <w:color w:val="242424"/>
          <w:spacing w:val="67"/>
        </w:rPr>
        <w:t xml:space="preserve"> </w:t>
      </w:r>
      <w:r w:rsidR="00DE7CB6">
        <w:rPr>
          <w:rFonts w:ascii="Arial" w:hAnsi="Arial"/>
          <w:b/>
          <w:color w:val="242424"/>
          <w:spacing w:val="10"/>
        </w:rPr>
        <w:t xml:space="preserve">domanda </w:t>
      </w:r>
      <w:r>
        <w:rPr>
          <w:rFonts w:ascii="Arial" w:hAnsi="Arial"/>
          <w:b/>
          <w:color w:val="242424"/>
          <w:spacing w:val="10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67"/>
        </w:rPr>
        <w:t xml:space="preserve"> </w:t>
      </w:r>
      <w:r>
        <w:rPr>
          <w:color w:val="242424"/>
          <w:spacing w:val="10"/>
        </w:rPr>
        <w:t>disponibilità</w:t>
      </w:r>
      <w:r w:rsidR="00E115EC">
        <w:rPr>
          <w:color w:val="242424"/>
          <w:spacing w:val="10"/>
        </w:rPr>
        <w:t>, allegata al presente avviso, potrà essere presentata:</w:t>
      </w:r>
    </w:p>
    <w:p w14:paraId="4054ACE6" w14:textId="77777777" w:rsidR="00E115EC" w:rsidRDefault="00E115EC" w:rsidP="00E115EC">
      <w:pPr>
        <w:pStyle w:val="Corpotesto"/>
        <w:numPr>
          <w:ilvl w:val="0"/>
          <w:numId w:val="2"/>
        </w:numPr>
        <w:ind w:right="101"/>
        <w:jc w:val="both"/>
        <w:rPr>
          <w:color w:val="242424"/>
          <w:spacing w:val="11"/>
        </w:rPr>
      </w:pPr>
      <w:r>
        <w:rPr>
          <w:color w:val="242424"/>
          <w:spacing w:val="11"/>
        </w:rPr>
        <w:t>presso l’Ufficio Elettorale sito in Via Arc.Calì n.46</w:t>
      </w:r>
      <w:r w:rsidR="00B023B0">
        <w:rPr>
          <w:color w:val="242424"/>
          <w:spacing w:val="11"/>
        </w:rPr>
        <w:t>,</w:t>
      </w:r>
      <w:r>
        <w:rPr>
          <w:color w:val="242424"/>
          <w:spacing w:val="11"/>
        </w:rPr>
        <w:t xml:space="preserve"> che provvederà all’autentica della firma;</w:t>
      </w:r>
    </w:p>
    <w:p w14:paraId="0B79BE43" w14:textId="77777777" w:rsidR="00E115EC" w:rsidRDefault="00B023B0" w:rsidP="00E115EC">
      <w:pPr>
        <w:pStyle w:val="Corpotesto"/>
        <w:numPr>
          <w:ilvl w:val="0"/>
          <w:numId w:val="2"/>
        </w:numPr>
        <w:ind w:right="101"/>
        <w:jc w:val="both"/>
        <w:rPr>
          <w:color w:val="242424"/>
          <w:spacing w:val="11"/>
        </w:rPr>
      </w:pPr>
      <w:r>
        <w:rPr>
          <w:color w:val="242424"/>
          <w:spacing w:val="11"/>
        </w:rPr>
        <w:t>tramite PEC al seguente indirizzo:</w:t>
      </w:r>
      <w:r w:rsidR="00E115EC">
        <w:rPr>
          <w:color w:val="242424"/>
          <w:spacing w:val="11"/>
        </w:rPr>
        <w:t xml:space="preserve"> </w:t>
      </w:r>
      <w:hyperlink r:id="rId6" w:history="1">
        <w:r w:rsidRPr="00CC4056">
          <w:rPr>
            <w:rStyle w:val="Collegamentoipertestuale"/>
            <w:spacing w:val="11"/>
          </w:rPr>
          <w:t>urp.castiglionedisicilia@legalmail.it (in</w:t>
        </w:r>
      </w:hyperlink>
      <w:r>
        <w:rPr>
          <w:color w:val="242424"/>
          <w:spacing w:val="11"/>
        </w:rPr>
        <w:t xml:space="preserve"> tal caso occorre allegare copia del documento d’identità in corso di validità);</w:t>
      </w:r>
    </w:p>
    <w:p w14:paraId="5884C77C" w14:textId="77777777" w:rsidR="00B023B0" w:rsidRDefault="00B023B0" w:rsidP="00E115EC">
      <w:pPr>
        <w:pStyle w:val="Corpotesto"/>
        <w:numPr>
          <w:ilvl w:val="0"/>
          <w:numId w:val="2"/>
        </w:numPr>
        <w:ind w:right="101"/>
        <w:jc w:val="both"/>
        <w:rPr>
          <w:color w:val="242424"/>
          <w:spacing w:val="11"/>
        </w:rPr>
      </w:pPr>
      <w:r>
        <w:rPr>
          <w:color w:val="242424"/>
          <w:spacing w:val="11"/>
        </w:rPr>
        <w:t>all’Ufficio Protocollo – Via Arc.Calì 46</w:t>
      </w:r>
      <w:r w:rsidR="006850CD">
        <w:rPr>
          <w:color w:val="242424"/>
          <w:spacing w:val="11"/>
        </w:rPr>
        <w:t xml:space="preserve">( in tal caso occorre allegare copia del documento di identità in corso di validita)  </w:t>
      </w:r>
    </w:p>
    <w:p w14:paraId="78E5D442" w14:textId="77777777" w:rsidR="00B023B0" w:rsidRDefault="00B023B0" w:rsidP="00B023B0">
      <w:pPr>
        <w:pStyle w:val="Corpotesto"/>
        <w:ind w:left="832" w:right="101"/>
        <w:jc w:val="both"/>
        <w:rPr>
          <w:color w:val="242424"/>
          <w:spacing w:val="11"/>
        </w:rPr>
      </w:pPr>
    </w:p>
    <w:p w14:paraId="240CDD9E" w14:textId="77777777" w:rsidR="00ED5E72" w:rsidRDefault="00B023B0">
      <w:pPr>
        <w:pStyle w:val="Corpotesto"/>
        <w:ind w:left="112" w:right="100"/>
        <w:jc w:val="both"/>
      </w:pPr>
      <w:r>
        <w:rPr>
          <w:color w:val="242424"/>
          <w:spacing w:val="9"/>
        </w:rPr>
        <w:t xml:space="preserve"> </w:t>
      </w:r>
    </w:p>
    <w:p w14:paraId="1C9EB0C5" w14:textId="77777777" w:rsidR="00ED5E72" w:rsidRDefault="00ED5E72">
      <w:pPr>
        <w:pStyle w:val="Corpotesto"/>
        <w:spacing w:before="3"/>
      </w:pPr>
    </w:p>
    <w:p w14:paraId="0EF03C27" w14:textId="77777777" w:rsidR="00ED5E72" w:rsidRPr="00A47719" w:rsidRDefault="00ED5E72" w:rsidP="00B023B0">
      <w:pPr>
        <w:pStyle w:val="Paragrafoelenco"/>
        <w:tabs>
          <w:tab w:val="left" w:pos="473"/>
          <w:tab w:val="left" w:pos="474"/>
        </w:tabs>
        <w:ind w:right="188" w:firstLine="0"/>
        <w:rPr>
          <w:sz w:val="20"/>
          <w:szCs w:val="20"/>
        </w:rPr>
      </w:pPr>
    </w:p>
    <w:sectPr w:rsidR="00ED5E72" w:rsidRPr="00A47719" w:rsidSect="008B2892">
      <w:type w:val="continuous"/>
      <w:pgSz w:w="11910" w:h="16840"/>
      <w:pgMar w:top="397" w:right="103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539A"/>
    <w:multiLevelType w:val="hybridMultilevel"/>
    <w:tmpl w:val="662C0F96"/>
    <w:lvl w:ilvl="0" w:tplc="33F0095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242424"/>
        <w:w w:val="100"/>
        <w:sz w:val="24"/>
        <w:szCs w:val="24"/>
        <w:lang w:val="it-IT" w:eastAsia="en-US" w:bidi="ar-SA"/>
      </w:rPr>
    </w:lvl>
    <w:lvl w:ilvl="1" w:tplc="C464EC8C">
      <w:numFmt w:val="bullet"/>
      <w:lvlText w:val="•"/>
      <w:lvlJc w:val="left"/>
      <w:pPr>
        <w:ind w:left="1416" w:hanging="361"/>
      </w:pPr>
      <w:rPr>
        <w:rFonts w:hint="default"/>
        <w:lang w:val="it-IT" w:eastAsia="en-US" w:bidi="ar-SA"/>
      </w:rPr>
    </w:lvl>
    <w:lvl w:ilvl="2" w:tplc="71B6B67A">
      <w:numFmt w:val="bullet"/>
      <w:lvlText w:val="•"/>
      <w:lvlJc w:val="left"/>
      <w:pPr>
        <w:ind w:left="2353" w:hanging="361"/>
      </w:pPr>
      <w:rPr>
        <w:rFonts w:hint="default"/>
        <w:lang w:val="it-IT" w:eastAsia="en-US" w:bidi="ar-SA"/>
      </w:rPr>
    </w:lvl>
    <w:lvl w:ilvl="3" w:tplc="D49E5380">
      <w:numFmt w:val="bullet"/>
      <w:lvlText w:val="•"/>
      <w:lvlJc w:val="left"/>
      <w:pPr>
        <w:ind w:left="3289" w:hanging="361"/>
      </w:pPr>
      <w:rPr>
        <w:rFonts w:hint="default"/>
        <w:lang w:val="it-IT" w:eastAsia="en-US" w:bidi="ar-SA"/>
      </w:rPr>
    </w:lvl>
    <w:lvl w:ilvl="4" w:tplc="AFF6FD96">
      <w:numFmt w:val="bullet"/>
      <w:lvlText w:val="•"/>
      <w:lvlJc w:val="left"/>
      <w:pPr>
        <w:ind w:left="4226" w:hanging="361"/>
      </w:pPr>
      <w:rPr>
        <w:rFonts w:hint="default"/>
        <w:lang w:val="it-IT" w:eastAsia="en-US" w:bidi="ar-SA"/>
      </w:rPr>
    </w:lvl>
    <w:lvl w:ilvl="5" w:tplc="E5FCA322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D1CC2FA4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436B2BC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 w:tplc="4BDC9284">
      <w:numFmt w:val="bullet"/>
      <w:lvlText w:val="•"/>
      <w:lvlJc w:val="left"/>
      <w:pPr>
        <w:ind w:left="797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754D66"/>
    <w:multiLevelType w:val="hybridMultilevel"/>
    <w:tmpl w:val="063CABD6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329255848">
    <w:abstractNumId w:val="0"/>
  </w:num>
  <w:num w:numId="2" w16cid:durableId="110711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72"/>
    <w:rsid w:val="00062B3A"/>
    <w:rsid w:val="00107431"/>
    <w:rsid w:val="00123B72"/>
    <w:rsid w:val="001A1F29"/>
    <w:rsid w:val="00203F2A"/>
    <w:rsid w:val="002517BC"/>
    <w:rsid w:val="00335DDE"/>
    <w:rsid w:val="00597949"/>
    <w:rsid w:val="006850CD"/>
    <w:rsid w:val="007B20F5"/>
    <w:rsid w:val="008B2892"/>
    <w:rsid w:val="00A47719"/>
    <w:rsid w:val="00A50916"/>
    <w:rsid w:val="00AE5BA8"/>
    <w:rsid w:val="00B023B0"/>
    <w:rsid w:val="00C9292A"/>
    <w:rsid w:val="00D538FB"/>
    <w:rsid w:val="00DE7CB6"/>
    <w:rsid w:val="00E115EC"/>
    <w:rsid w:val="00E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AD54"/>
  <w15:docId w15:val="{C9436E7E-A22E-448C-95D2-05682C0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D5E7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5E72"/>
    <w:rPr>
      <w:sz w:val="24"/>
      <w:szCs w:val="24"/>
    </w:rPr>
  </w:style>
  <w:style w:type="paragraph" w:styleId="Titolo">
    <w:name w:val="Title"/>
    <w:basedOn w:val="Normale"/>
    <w:uiPriority w:val="1"/>
    <w:qFormat/>
    <w:rsid w:val="00ED5E72"/>
    <w:pPr>
      <w:spacing w:before="60"/>
      <w:ind w:left="112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D5E72"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ED5E72"/>
  </w:style>
  <w:style w:type="character" w:styleId="Collegamentoipertestuale">
    <w:name w:val="Hyperlink"/>
    <w:basedOn w:val="Carpredefinitoparagrafo"/>
    <w:uiPriority w:val="99"/>
    <w:unhideWhenUsed/>
    <w:rsid w:val="00062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.castiglionedisicilia@legalmail.it%20(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Trevisoft di Treffiletti Vincenzo</cp:lastModifiedBy>
  <cp:revision>2</cp:revision>
  <cp:lastPrinted>2024-04-30T07:42:00Z</cp:lastPrinted>
  <dcterms:created xsi:type="dcterms:W3CDTF">2024-04-30T16:18:00Z</dcterms:created>
  <dcterms:modified xsi:type="dcterms:W3CDTF">2024-04-30T16:18:00Z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</Properties>
</file>