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6452E" w14:textId="79821B10" w:rsidR="00A74625" w:rsidRPr="00360A49" w:rsidRDefault="0036753A" w:rsidP="00AE5B42">
      <w:pPr>
        <w:spacing w:line="276" w:lineRule="auto"/>
        <w:outlineLvl w:val="0"/>
        <w:rPr>
          <w:rFonts w:ascii="Times New Roman" w:hAnsi="Times New Roman"/>
          <w:b/>
          <w:iCs/>
          <w:smallCaps/>
          <w:sz w:val="36"/>
          <w:szCs w:val="36"/>
        </w:rPr>
      </w:pPr>
      <w:proofErr w:type="spellStart"/>
      <w:r w:rsidRPr="00360A49">
        <w:rPr>
          <w:rFonts w:ascii="Times New Roman" w:hAnsi="Times New Roman"/>
          <w:b/>
          <w:iCs/>
          <w:smallCaps/>
          <w:sz w:val="36"/>
          <w:szCs w:val="36"/>
        </w:rPr>
        <w:t>funzionigramma</w:t>
      </w:r>
      <w:proofErr w:type="spellEnd"/>
    </w:p>
    <w:p w14:paraId="73429731" w14:textId="3C850598" w:rsidR="007503D4" w:rsidRPr="00360A49" w:rsidRDefault="00360A49" w:rsidP="00AE5B42">
      <w:pPr>
        <w:spacing w:line="276" w:lineRule="auto"/>
        <w:outlineLvl w:val="0"/>
        <w:rPr>
          <w:rFonts w:ascii="Times New Roman" w:hAnsi="Times New Roman"/>
          <w:b/>
          <w:iCs/>
          <w:smallCaps/>
          <w:sz w:val="36"/>
          <w:szCs w:val="36"/>
        </w:rPr>
      </w:pPr>
      <w:r w:rsidRPr="00360A49">
        <w:rPr>
          <w:rFonts w:ascii="Times New Roman" w:hAnsi="Times New Roman"/>
          <w:b/>
          <w:iCs/>
          <w:smallCaps/>
          <w:sz w:val="36"/>
          <w:szCs w:val="36"/>
        </w:rPr>
        <w:t>(</w:t>
      </w:r>
      <w:r w:rsidR="0036753A" w:rsidRPr="00360A49">
        <w:rPr>
          <w:rFonts w:ascii="Times New Roman" w:hAnsi="Times New Roman"/>
          <w:b/>
          <w:iCs/>
          <w:smallCaps/>
          <w:sz w:val="32"/>
          <w:szCs w:val="32"/>
        </w:rPr>
        <w:t>attività e procedimenti</w:t>
      </w:r>
      <w:r w:rsidRPr="00360A49">
        <w:rPr>
          <w:rFonts w:ascii="Times New Roman" w:hAnsi="Times New Roman"/>
          <w:b/>
          <w:iCs/>
          <w:smallCaps/>
          <w:sz w:val="36"/>
          <w:szCs w:val="36"/>
        </w:rPr>
        <w:t>)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7410"/>
      </w:tblGrid>
      <w:tr w:rsidR="0081643C" w:rsidRPr="00673705" w14:paraId="04A81742" w14:textId="77777777" w:rsidTr="00673705">
        <w:tc>
          <w:tcPr>
            <w:tcW w:w="9778" w:type="dxa"/>
            <w:gridSpan w:val="2"/>
            <w:shd w:val="clear" w:color="auto" w:fill="B6DDE8"/>
          </w:tcPr>
          <w:p w14:paraId="5CAF3A0C" w14:textId="77777777" w:rsidR="001F04CB" w:rsidRPr="00690AFC" w:rsidRDefault="0081643C" w:rsidP="002A76DB">
            <w:pPr>
              <w:rPr>
                <w:rFonts w:ascii="Times New Roman" w:hAnsi="Times New Roman"/>
                <w:b/>
                <w:i/>
                <w:smallCaps/>
                <w:sz w:val="32"/>
                <w:szCs w:val="32"/>
              </w:rPr>
            </w:pPr>
            <w:r w:rsidRPr="00690AFC">
              <w:rPr>
                <w:rFonts w:ascii="Times New Roman" w:hAnsi="Times New Roman"/>
                <w:b/>
                <w:i/>
                <w:smallCaps/>
                <w:sz w:val="32"/>
                <w:szCs w:val="32"/>
              </w:rPr>
              <w:t xml:space="preserve">Settore nr. 1 </w:t>
            </w:r>
          </w:p>
          <w:p w14:paraId="4952B2F4" w14:textId="10D156A3" w:rsidR="0081643C" w:rsidRPr="00673705" w:rsidRDefault="00360A49" w:rsidP="007503D4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  <w:r w:rsidRPr="00690AFC">
              <w:rPr>
                <w:b/>
                <w:bCs/>
                <w:i/>
                <w:smallCaps/>
                <w:sz w:val="20"/>
                <w:szCs w:val="20"/>
              </w:rPr>
              <w:t>affari generali e c</w:t>
            </w:r>
            <w:r w:rsidR="00673705" w:rsidRPr="00690AFC">
              <w:rPr>
                <w:b/>
                <w:bCs/>
                <w:i/>
                <w:smallCaps/>
                <w:sz w:val="20"/>
                <w:szCs w:val="20"/>
              </w:rPr>
              <w:t xml:space="preserve">ontenzioso </w:t>
            </w:r>
            <w:r w:rsidRPr="00690AFC">
              <w:rPr>
                <w:b/>
                <w:bCs/>
                <w:i/>
                <w:smallCaps/>
                <w:sz w:val="20"/>
                <w:szCs w:val="20"/>
              </w:rPr>
              <w:t>–</w:t>
            </w:r>
            <w:r w:rsidR="00673705" w:rsidRPr="00690AFC">
              <w:rPr>
                <w:b/>
                <w:bCs/>
                <w:i/>
                <w:smallCaps/>
                <w:sz w:val="20"/>
                <w:szCs w:val="20"/>
              </w:rPr>
              <w:t xml:space="preserve"> </w:t>
            </w:r>
            <w:r w:rsidRPr="00690AFC">
              <w:rPr>
                <w:b/>
                <w:bCs/>
                <w:i/>
                <w:smallCaps/>
                <w:sz w:val="20"/>
                <w:szCs w:val="20"/>
              </w:rPr>
              <w:t>comunicazione pubblica e servizi turistici</w:t>
            </w:r>
          </w:p>
        </w:tc>
      </w:tr>
      <w:tr w:rsidR="00013E3F" w:rsidRPr="00673705" w14:paraId="5CDE5181" w14:textId="77777777" w:rsidTr="007503D4">
        <w:tc>
          <w:tcPr>
            <w:tcW w:w="2368" w:type="dxa"/>
            <w:tcBorders>
              <w:bottom w:val="single" w:sz="4" w:space="0" w:color="000000"/>
            </w:tcBorders>
          </w:tcPr>
          <w:p w14:paraId="3F90DF92" w14:textId="77777777" w:rsidR="00013E3F" w:rsidRPr="00673705" w:rsidRDefault="00013E3F" w:rsidP="0036753A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Servizi</w:t>
            </w:r>
          </w:p>
        </w:tc>
        <w:tc>
          <w:tcPr>
            <w:tcW w:w="7410" w:type="dxa"/>
            <w:tcBorders>
              <w:bottom w:val="single" w:sz="4" w:space="0" w:color="000000"/>
            </w:tcBorders>
          </w:tcPr>
          <w:p w14:paraId="33DDBE67" w14:textId="77777777" w:rsidR="00013E3F" w:rsidRPr="00673705" w:rsidRDefault="00013E3F" w:rsidP="0036753A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Attività e Procedimenti</w:t>
            </w:r>
          </w:p>
        </w:tc>
      </w:tr>
      <w:tr w:rsidR="00FC73E3" w:rsidRPr="00673705" w14:paraId="0B06A203" w14:textId="77777777" w:rsidTr="007503D4">
        <w:trPr>
          <w:trHeight w:val="4403"/>
        </w:trPr>
        <w:tc>
          <w:tcPr>
            <w:tcW w:w="2368" w:type="dxa"/>
            <w:vMerge w:val="restart"/>
            <w:tcBorders>
              <w:top w:val="single" w:sz="4" w:space="0" w:color="auto"/>
            </w:tcBorders>
          </w:tcPr>
          <w:p w14:paraId="36DF66FC" w14:textId="77777777" w:rsidR="00FC73E3" w:rsidRPr="00673705" w:rsidRDefault="00FC73E3" w:rsidP="00134135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</w:p>
          <w:p w14:paraId="3500E582" w14:textId="77777777" w:rsidR="00881560" w:rsidRDefault="00881560" w:rsidP="00134135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</w:p>
          <w:p w14:paraId="6334173A" w14:textId="77777777" w:rsidR="00881560" w:rsidRDefault="00881560" w:rsidP="00134135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</w:p>
          <w:p w14:paraId="28EF4FD5" w14:textId="77777777" w:rsidR="00881560" w:rsidRDefault="00881560" w:rsidP="00134135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</w:p>
          <w:p w14:paraId="13B81396" w14:textId="606BF6FE" w:rsidR="00360A49" w:rsidRPr="00AB4650" w:rsidRDefault="00765584" w:rsidP="00134135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  <w:r w:rsidRPr="00AB4650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>Servizio</w:t>
            </w:r>
            <w:r w:rsidR="00704D1D" w:rsidRPr="00AB4650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 xml:space="preserve"> I</w:t>
            </w:r>
            <w:r w:rsidR="00FC73E3" w:rsidRPr="00AB4650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 xml:space="preserve"> </w:t>
            </w:r>
          </w:p>
          <w:p w14:paraId="337EA4F1" w14:textId="2F1D57A5" w:rsidR="00FC73E3" w:rsidRPr="00673705" w:rsidRDefault="00360A49" w:rsidP="00134135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  <w:r w:rsidRPr="00360A49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affari generali</w:t>
            </w:r>
            <w:r w:rsidR="00FC73E3" w:rsidRPr="00360A49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e Contenzioso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0D8B2712" w14:textId="495810EF" w:rsidR="00690AFC" w:rsidRDefault="00690AFC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4193FFF2" w14:textId="77777777" w:rsidR="009752A3" w:rsidRDefault="009752A3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532FD1C3" w14:textId="77777777" w:rsidR="00916094" w:rsidRDefault="00916094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79EA2F10" w14:textId="68033981" w:rsidR="00FC73E3" w:rsidRDefault="00FC73E3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Affari generali - Affari del Consiglio e della Giunta - Funzioni Municipali</w:t>
            </w:r>
            <w:r w:rsidR="00BF1806">
              <w:rPr>
                <w:rFonts w:ascii="Times New Roman" w:hAnsi="Times New Roman"/>
              </w:rPr>
              <w:t xml:space="preserve"> </w:t>
            </w:r>
            <w:r w:rsidRPr="00673705">
              <w:rPr>
                <w:rFonts w:ascii="Times New Roman" w:hAnsi="Times New Roman"/>
              </w:rPr>
              <w:t xml:space="preserve">- Spese di rappresentanza per la partecipazione a convegni ed iniziative simili </w:t>
            </w:r>
            <w:r w:rsidR="00BF1806">
              <w:rPr>
                <w:rFonts w:ascii="Times New Roman" w:hAnsi="Times New Roman"/>
              </w:rPr>
              <w:t>dell’Amministrazione</w:t>
            </w:r>
            <w:r w:rsidRPr="00673705">
              <w:rPr>
                <w:rFonts w:ascii="Times New Roman" w:hAnsi="Times New Roman"/>
              </w:rPr>
              <w:t xml:space="preserve"> - Assistenza agli Organi Istituzionali (Consiglio - Giunta - Sindaco) - Rapporti con gli Organi di Controllo (nucleo di valutazione e controllo di gestione) </w:t>
            </w:r>
            <w:r w:rsidR="009752A3">
              <w:rPr>
                <w:rFonts w:ascii="Times New Roman" w:hAnsi="Times New Roman"/>
              </w:rPr>
              <w:t>-</w:t>
            </w:r>
            <w:r w:rsidRPr="00673705">
              <w:rPr>
                <w:rFonts w:ascii="Times New Roman" w:hAnsi="Times New Roman"/>
              </w:rPr>
              <w:t xml:space="preserve"> </w:t>
            </w:r>
            <w:r w:rsidR="00BF1806">
              <w:rPr>
                <w:rFonts w:ascii="Times New Roman" w:hAnsi="Times New Roman"/>
              </w:rPr>
              <w:t xml:space="preserve">Tenuta </w:t>
            </w:r>
            <w:r w:rsidRPr="00673705">
              <w:rPr>
                <w:rFonts w:ascii="Times New Roman" w:hAnsi="Times New Roman"/>
              </w:rPr>
              <w:t>Registri delle Deliberazioni di Giunta e di Consiglio</w:t>
            </w:r>
            <w:r w:rsidR="00BF1806">
              <w:rPr>
                <w:rFonts w:ascii="Times New Roman" w:hAnsi="Times New Roman"/>
              </w:rPr>
              <w:t xml:space="preserve">, </w:t>
            </w:r>
            <w:r w:rsidRPr="00673705">
              <w:rPr>
                <w:rFonts w:ascii="Times New Roman" w:hAnsi="Times New Roman"/>
              </w:rPr>
              <w:t>delle Ordinanze Sindacali</w:t>
            </w:r>
            <w:r w:rsidR="00BF1806">
              <w:rPr>
                <w:rFonts w:ascii="Times New Roman" w:hAnsi="Times New Roman"/>
              </w:rPr>
              <w:t>, dei</w:t>
            </w:r>
            <w:r w:rsidRPr="00673705">
              <w:rPr>
                <w:rFonts w:ascii="Times New Roman" w:hAnsi="Times New Roman"/>
              </w:rPr>
              <w:t xml:space="preserve"> De</w:t>
            </w:r>
            <w:r w:rsidR="00B53870" w:rsidRPr="00673705">
              <w:rPr>
                <w:rFonts w:ascii="Times New Roman" w:hAnsi="Times New Roman"/>
              </w:rPr>
              <w:t>creti</w:t>
            </w:r>
            <w:r w:rsidRPr="00673705">
              <w:rPr>
                <w:rFonts w:ascii="Times New Roman" w:hAnsi="Times New Roman"/>
              </w:rPr>
              <w:t xml:space="preserve"> del Sindaco </w:t>
            </w:r>
            <w:r w:rsidR="009752A3">
              <w:rPr>
                <w:rFonts w:ascii="Times New Roman" w:hAnsi="Times New Roman"/>
              </w:rPr>
              <w:t>-</w:t>
            </w:r>
            <w:r w:rsidRPr="00673705">
              <w:rPr>
                <w:rFonts w:ascii="Times New Roman" w:hAnsi="Times New Roman"/>
              </w:rPr>
              <w:t xml:space="preserve"> </w:t>
            </w:r>
            <w:r w:rsidR="009752A3" w:rsidRPr="00673705">
              <w:rPr>
                <w:rFonts w:ascii="Times New Roman" w:hAnsi="Times New Roman"/>
              </w:rPr>
              <w:t>Predisposizione</w:t>
            </w:r>
            <w:r w:rsidR="009752A3">
              <w:rPr>
                <w:rFonts w:ascii="Times New Roman" w:hAnsi="Times New Roman"/>
              </w:rPr>
              <w:t xml:space="preserve"> </w:t>
            </w:r>
            <w:r w:rsidRPr="00673705">
              <w:rPr>
                <w:rFonts w:ascii="Times New Roman" w:hAnsi="Times New Roman"/>
              </w:rPr>
              <w:t>Statuto</w:t>
            </w:r>
            <w:r w:rsidR="009752A3">
              <w:rPr>
                <w:rFonts w:ascii="Times New Roman" w:hAnsi="Times New Roman"/>
              </w:rPr>
              <w:t xml:space="preserve"> e</w:t>
            </w:r>
            <w:r w:rsidRPr="00673705">
              <w:rPr>
                <w:rFonts w:ascii="Times New Roman" w:hAnsi="Times New Roman"/>
              </w:rPr>
              <w:t xml:space="preserve"> </w:t>
            </w:r>
            <w:r w:rsidR="009752A3" w:rsidRPr="00673705">
              <w:rPr>
                <w:rFonts w:ascii="Times New Roman" w:hAnsi="Times New Roman"/>
              </w:rPr>
              <w:t xml:space="preserve">regolamenti di competenza </w:t>
            </w:r>
            <w:r w:rsidRPr="00673705">
              <w:rPr>
                <w:rFonts w:ascii="Times New Roman" w:hAnsi="Times New Roman"/>
              </w:rPr>
              <w:t xml:space="preserve">- Gestione Albo Pretorio on line - Legalizzazione ed autenticazione di firme e documenti - Servizio notifiche - Centralino </w:t>
            </w:r>
            <w:r w:rsidR="009752A3">
              <w:rPr>
                <w:rFonts w:ascii="Times New Roman" w:hAnsi="Times New Roman"/>
              </w:rPr>
              <w:t>–</w:t>
            </w:r>
            <w:r w:rsidRPr="00673705">
              <w:rPr>
                <w:rFonts w:ascii="Times New Roman" w:hAnsi="Times New Roman"/>
              </w:rPr>
              <w:t xml:space="preserve"> </w:t>
            </w:r>
            <w:r w:rsidR="009752A3">
              <w:rPr>
                <w:rFonts w:ascii="Times New Roman" w:hAnsi="Times New Roman"/>
              </w:rPr>
              <w:t>Assistenza r</w:t>
            </w:r>
            <w:r w:rsidRPr="00673705">
              <w:rPr>
                <w:rFonts w:ascii="Times New Roman" w:hAnsi="Times New Roman"/>
              </w:rPr>
              <w:t xml:space="preserve">edazione Contratti in forma pubblico - amministrativa e scritture private del Comune - Registrazione atti presso Agenzia delle Entrate </w:t>
            </w:r>
            <w:r w:rsidR="009752A3">
              <w:rPr>
                <w:rFonts w:ascii="Times New Roman" w:hAnsi="Times New Roman"/>
              </w:rPr>
              <w:t>-</w:t>
            </w:r>
            <w:r w:rsidRPr="00673705">
              <w:rPr>
                <w:rFonts w:ascii="Times New Roman" w:hAnsi="Times New Roman"/>
              </w:rPr>
              <w:t xml:space="preserve"> </w:t>
            </w:r>
            <w:r w:rsidR="009752A3">
              <w:rPr>
                <w:rFonts w:ascii="Times New Roman" w:hAnsi="Times New Roman"/>
              </w:rPr>
              <w:t>Assistenza costituzione f</w:t>
            </w:r>
            <w:r w:rsidRPr="00673705">
              <w:rPr>
                <w:rFonts w:ascii="Times New Roman" w:hAnsi="Times New Roman"/>
              </w:rPr>
              <w:t>orme associative</w:t>
            </w:r>
            <w:r w:rsidR="009752A3">
              <w:rPr>
                <w:rFonts w:ascii="Times New Roman" w:hAnsi="Times New Roman"/>
              </w:rPr>
              <w:t xml:space="preserve"> istituzionali</w:t>
            </w:r>
            <w:r w:rsidRPr="00673705">
              <w:rPr>
                <w:rFonts w:ascii="Times New Roman" w:hAnsi="Times New Roman"/>
              </w:rPr>
              <w:t xml:space="preserve"> (Consorzi - Convenzioni - Unione dei Comuni) - Gare di competenza del servizio</w:t>
            </w:r>
          </w:p>
          <w:p w14:paraId="1C8A91C3" w14:textId="7E0DEF2E" w:rsidR="009752A3" w:rsidRPr="00673705" w:rsidRDefault="009752A3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5515" w:rsidRPr="00673705" w14:paraId="5D6CD9B4" w14:textId="77777777" w:rsidTr="007503D4">
        <w:tc>
          <w:tcPr>
            <w:tcW w:w="2368" w:type="dxa"/>
            <w:vMerge/>
          </w:tcPr>
          <w:p w14:paraId="1881FB19" w14:textId="77777777" w:rsidR="00E05515" w:rsidRPr="00673705" w:rsidRDefault="00E05515" w:rsidP="0036753A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466818FC" w14:textId="77777777" w:rsidR="00690AFC" w:rsidRDefault="00690AFC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797823BD" w14:textId="5EC1FDB3" w:rsidR="00E05515" w:rsidRDefault="00E05515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Contenzioso e patrocinio legale - Rapporti con i legali incaricati dal Comune - Rimborsi spese legali - Debiti fuori bilancio derivanti da sentenze giudiziali - </w:t>
            </w:r>
            <w:r w:rsidR="00FD38A7" w:rsidRPr="00673705">
              <w:rPr>
                <w:rFonts w:ascii="Times New Roman" w:hAnsi="Times New Roman"/>
              </w:rPr>
              <w:t xml:space="preserve">Gare e Regolamenti di competenza ed ogni altra attività inerente </w:t>
            </w:r>
            <w:r w:rsidR="00690AFC" w:rsidRPr="00673705">
              <w:rPr>
                <w:rFonts w:ascii="Times New Roman" w:hAnsi="Times New Roman"/>
              </w:rPr>
              <w:t>al</w:t>
            </w:r>
            <w:r w:rsidR="00FD38A7" w:rsidRPr="00673705">
              <w:rPr>
                <w:rFonts w:ascii="Times New Roman" w:hAnsi="Times New Roman"/>
              </w:rPr>
              <w:t xml:space="preserve"> servizio</w:t>
            </w:r>
          </w:p>
          <w:p w14:paraId="4D8AB5CA" w14:textId="3BBA71A9" w:rsidR="00690AFC" w:rsidRPr="00673705" w:rsidRDefault="00690AFC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3010" w:rsidRPr="00673705" w14:paraId="02E56F93" w14:textId="77777777" w:rsidTr="00360A49">
        <w:trPr>
          <w:cantSplit/>
          <w:trHeight w:val="1134"/>
        </w:trPr>
        <w:tc>
          <w:tcPr>
            <w:tcW w:w="2368" w:type="dxa"/>
          </w:tcPr>
          <w:p w14:paraId="5E659238" w14:textId="77777777" w:rsidR="00E23010" w:rsidRDefault="00E23010" w:rsidP="0013413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79A75092" w14:textId="77777777" w:rsidR="00765584" w:rsidRPr="00673705" w:rsidRDefault="00765584" w:rsidP="0013413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22CAF644" w14:textId="66AA2BAF" w:rsidR="00765584" w:rsidRPr="00AB4650" w:rsidRDefault="00360A49" w:rsidP="00765584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AB4650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SERVIZIO II</w:t>
            </w:r>
          </w:p>
          <w:p w14:paraId="5F5640AE" w14:textId="2EA6F2C8" w:rsidR="00E23010" w:rsidRPr="00673705" w:rsidRDefault="00E23010" w:rsidP="00134135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</w:t>
            </w:r>
            <w:r w:rsidR="00360A49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comunicazione pubblica</w:t>
            </w:r>
            <w:r w:rsidR="00BF1806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, </w:t>
            </w:r>
            <w:proofErr w:type="spellStart"/>
            <w:r w:rsidR="00690AFC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ced</w:t>
            </w:r>
            <w:proofErr w:type="spellEnd"/>
            <w:r w:rsidR="00BF1806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, amministrazione trasparente e cerimoniale</w:t>
            </w:r>
          </w:p>
          <w:p w14:paraId="0AFC32F9" w14:textId="77777777" w:rsidR="00E23010" w:rsidRPr="00673705" w:rsidRDefault="00E23010" w:rsidP="00134135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083C332E" w14:textId="77777777" w:rsidR="00E23010" w:rsidRPr="00673705" w:rsidRDefault="00E23010" w:rsidP="0013413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08843272" w14:textId="77777777" w:rsidR="00E23010" w:rsidRPr="00673705" w:rsidRDefault="00E23010" w:rsidP="0013413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09706671" w14:textId="77777777" w:rsidR="00690AFC" w:rsidRDefault="00690AFC" w:rsidP="00360A4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592A31F0" w14:textId="229356A9" w:rsidR="00360A49" w:rsidRPr="00673705" w:rsidRDefault="00360A49" w:rsidP="00360A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Rapporti con gli organi di informazione e comunicati stampa</w:t>
            </w:r>
          </w:p>
          <w:p w14:paraId="1DB0A1DC" w14:textId="6BB8A80B" w:rsidR="00360A49" w:rsidRDefault="00360A49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Gestione sistema informativo in rete (sito web)</w:t>
            </w:r>
          </w:p>
          <w:p w14:paraId="2FEA3739" w14:textId="7E9B7904" w:rsidR="00690AFC" w:rsidRDefault="00690AFC" w:rsidP="00690AF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CED</w:t>
            </w:r>
            <w:r w:rsidR="00916094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Centro Elaborazione Dati</w:t>
            </w:r>
            <w:r w:rsidR="00916094">
              <w:rPr>
                <w:rFonts w:ascii="Times New Roman" w:hAnsi="Times New Roman"/>
              </w:rPr>
              <w:t xml:space="preserve"> - miglioramento</w:t>
            </w:r>
            <w:r w:rsidRPr="00690AFC">
              <w:rPr>
                <w:rFonts w:ascii="Times New Roman" w:hAnsi="Times New Roman"/>
              </w:rPr>
              <w:t xml:space="preserve"> </w:t>
            </w:r>
            <w:r w:rsidR="00916094">
              <w:rPr>
                <w:rFonts w:ascii="Times New Roman" w:hAnsi="Times New Roman"/>
              </w:rPr>
              <w:t>e</w:t>
            </w:r>
            <w:r w:rsidRPr="00690AFC">
              <w:rPr>
                <w:rFonts w:ascii="Times New Roman" w:hAnsi="Times New Roman"/>
              </w:rPr>
              <w:t xml:space="preserve"> riorganizzazione dei processi</w:t>
            </w:r>
            <w:r w:rsidR="00916094">
              <w:rPr>
                <w:rFonts w:ascii="Times New Roman" w:hAnsi="Times New Roman"/>
              </w:rPr>
              <w:t xml:space="preserve"> informatici </w:t>
            </w:r>
            <w:r w:rsidRPr="00690AFC">
              <w:rPr>
                <w:rFonts w:ascii="Times New Roman" w:hAnsi="Times New Roman"/>
              </w:rPr>
              <w:t>degli uffici comunali</w:t>
            </w:r>
            <w:r w:rsidR="00916094">
              <w:rPr>
                <w:rFonts w:ascii="Times New Roman" w:hAnsi="Times New Roman"/>
              </w:rPr>
              <w:t xml:space="preserve"> e</w:t>
            </w:r>
            <w:r w:rsidRPr="00690AFC">
              <w:rPr>
                <w:rFonts w:ascii="Times New Roman" w:hAnsi="Times New Roman"/>
              </w:rPr>
              <w:t xml:space="preserve"> </w:t>
            </w:r>
            <w:r w:rsidR="00916094">
              <w:rPr>
                <w:rFonts w:ascii="Times New Roman" w:hAnsi="Times New Roman"/>
              </w:rPr>
              <w:t>cura dell’e</w:t>
            </w:r>
            <w:r w:rsidRPr="00690AFC">
              <w:rPr>
                <w:rFonts w:ascii="Times New Roman" w:hAnsi="Times New Roman"/>
              </w:rPr>
              <w:t>voluzione delle piattaforme tecnologiche</w:t>
            </w:r>
            <w:r w:rsidR="00916094">
              <w:rPr>
                <w:rFonts w:ascii="Times New Roman" w:hAnsi="Times New Roman"/>
              </w:rPr>
              <w:t xml:space="preserve"> attivate</w:t>
            </w:r>
          </w:p>
          <w:p w14:paraId="334B4DCB" w14:textId="6CD7DE47" w:rsidR="00BF1806" w:rsidRDefault="00BF1806" w:rsidP="00690AF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Gestione e assistenza al monitoraggio della sezione “Amministrazione Trasparente”</w:t>
            </w:r>
          </w:p>
          <w:p w14:paraId="3C820F28" w14:textId="2D7E7961" w:rsidR="00BF1806" w:rsidRDefault="00BF1806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Cerimoniale</w:t>
            </w:r>
          </w:p>
          <w:p w14:paraId="62364ACA" w14:textId="532EB52F" w:rsidR="00E23010" w:rsidRPr="00673705" w:rsidRDefault="00E23010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Servizi di </w:t>
            </w:r>
            <w:r w:rsidR="00360A49">
              <w:rPr>
                <w:rFonts w:ascii="Times New Roman" w:hAnsi="Times New Roman"/>
              </w:rPr>
              <w:t>comunicazione a</w:t>
            </w:r>
            <w:r w:rsidRPr="00673705">
              <w:rPr>
                <w:rFonts w:ascii="Times New Roman" w:hAnsi="Times New Roman"/>
              </w:rPr>
              <w:t>l pubblico</w:t>
            </w:r>
            <w:r w:rsidR="00360A49">
              <w:rPr>
                <w:rFonts w:ascii="Times New Roman" w:hAnsi="Times New Roman"/>
              </w:rPr>
              <w:t xml:space="preserve"> in </w:t>
            </w:r>
            <w:r w:rsidR="00AE5B42">
              <w:rPr>
                <w:rFonts w:ascii="Times New Roman" w:hAnsi="Times New Roman"/>
              </w:rPr>
              <w:t>generale</w:t>
            </w:r>
            <w:r w:rsidR="00AE5B42" w:rsidRPr="00673705">
              <w:rPr>
                <w:rFonts w:ascii="Times New Roman" w:hAnsi="Times New Roman"/>
              </w:rPr>
              <w:t xml:space="preserve"> </w:t>
            </w:r>
            <w:r w:rsidR="00AE5B42">
              <w:rPr>
                <w:rFonts w:ascii="Times New Roman" w:hAnsi="Times New Roman"/>
              </w:rPr>
              <w:t xml:space="preserve">- </w:t>
            </w:r>
            <w:r w:rsidRPr="00673705">
              <w:rPr>
                <w:rFonts w:ascii="Times New Roman" w:hAnsi="Times New Roman"/>
              </w:rPr>
              <w:t xml:space="preserve">Gestione cataloghi </w:t>
            </w:r>
            <w:r w:rsidR="00360A49">
              <w:rPr>
                <w:rFonts w:ascii="Times New Roman" w:hAnsi="Times New Roman"/>
              </w:rPr>
              <w:t>e a</w:t>
            </w:r>
            <w:r w:rsidRPr="00673705">
              <w:rPr>
                <w:rFonts w:ascii="Times New Roman" w:hAnsi="Times New Roman"/>
              </w:rPr>
              <w:t>cquisto pubblicazioni e riviste</w:t>
            </w:r>
          </w:p>
          <w:p w14:paraId="66B5DFAC" w14:textId="41E9C143" w:rsidR="00E23010" w:rsidRPr="00673705" w:rsidRDefault="00E23010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Gare</w:t>
            </w:r>
            <w:r w:rsidR="00360A49">
              <w:rPr>
                <w:rFonts w:ascii="Times New Roman" w:hAnsi="Times New Roman"/>
              </w:rPr>
              <w:t>, r</w:t>
            </w:r>
            <w:r w:rsidRPr="00673705">
              <w:rPr>
                <w:rFonts w:ascii="Times New Roman" w:hAnsi="Times New Roman"/>
              </w:rPr>
              <w:t xml:space="preserve">egolamenti di competenza ed ogni altra attività inerente </w:t>
            </w:r>
            <w:r w:rsidR="00360A49" w:rsidRPr="00673705">
              <w:rPr>
                <w:rFonts w:ascii="Times New Roman" w:hAnsi="Times New Roman"/>
              </w:rPr>
              <w:t>al</w:t>
            </w:r>
            <w:r w:rsidRPr="00673705">
              <w:rPr>
                <w:rFonts w:ascii="Times New Roman" w:hAnsi="Times New Roman"/>
              </w:rPr>
              <w:t xml:space="preserve"> servizio</w:t>
            </w:r>
          </w:p>
          <w:p w14:paraId="6A52BB39" w14:textId="700C5AB2" w:rsidR="00E23010" w:rsidRPr="008679AF" w:rsidRDefault="00E23010" w:rsidP="00673705">
            <w:pPr>
              <w:spacing w:line="240" w:lineRule="auto"/>
              <w:jc w:val="both"/>
            </w:pPr>
          </w:p>
        </w:tc>
      </w:tr>
      <w:tr w:rsidR="00360A49" w:rsidRPr="00673705" w14:paraId="6B8F207D" w14:textId="77777777" w:rsidTr="007503D4">
        <w:trPr>
          <w:cantSplit/>
          <w:trHeight w:val="1134"/>
        </w:trPr>
        <w:tc>
          <w:tcPr>
            <w:tcW w:w="2368" w:type="dxa"/>
          </w:tcPr>
          <w:p w14:paraId="15C9B50E" w14:textId="77777777" w:rsidR="00881560" w:rsidRDefault="00881560" w:rsidP="00360A49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1ACDD940" w14:textId="34936656" w:rsidR="00360A49" w:rsidRDefault="00360A49" w:rsidP="00360A49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SERVIZIO III</w:t>
            </w:r>
          </w:p>
          <w:p w14:paraId="110CD676" w14:textId="0F7748A6" w:rsidR="00360A49" w:rsidRPr="00673705" w:rsidRDefault="00360A49" w:rsidP="00360A49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servizi turistici e sport</w:t>
            </w: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</w:t>
            </w:r>
          </w:p>
          <w:p w14:paraId="5A1FA759" w14:textId="77777777" w:rsidR="00360A49" w:rsidRPr="00673705" w:rsidRDefault="00360A49" w:rsidP="00360A49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7A363A24" w14:textId="77777777" w:rsidR="00360A49" w:rsidRDefault="00360A49" w:rsidP="0013413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</w:tcBorders>
          </w:tcPr>
          <w:p w14:paraId="5A6D91FB" w14:textId="77777777" w:rsidR="00690AFC" w:rsidRDefault="00690AFC" w:rsidP="00360A4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7677688F" w14:textId="3816B6BF" w:rsidR="00360A49" w:rsidRPr="00673705" w:rsidRDefault="00360A49" w:rsidP="00360A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Attività turistiche in genere: </w:t>
            </w:r>
            <w:r>
              <w:rPr>
                <w:rFonts w:ascii="Times New Roman" w:hAnsi="Times New Roman"/>
              </w:rPr>
              <w:t>g</w:t>
            </w:r>
            <w:r w:rsidRPr="00673705">
              <w:rPr>
                <w:rFonts w:ascii="Times New Roman" w:hAnsi="Times New Roman"/>
              </w:rPr>
              <w:t>estione della promozione, organizzazione, calendarizzazione e diffusione di iniziative promosse o patrocinate dal Comune e relativa gestione delle condizioni di sicurezza e dei servizi tecnici in coordinamento con il Comando di P.M.</w:t>
            </w:r>
          </w:p>
          <w:p w14:paraId="7F6300D6" w14:textId="2DFAF1DA" w:rsidR="00360A49" w:rsidRPr="00673705" w:rsidRDefault="00360A49" w:rsidP="00360A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Disbrigo affari inerenti alle attività di </w:t>
            </w:r>
            <w:r>
              <w:rPr>
                <w:rFonts w:ascii="Times New Roman" w:hAnsi="Times New Roman"/>
              </w:rPr>
              <w:t>s</w:t>
            </w:r>
            <w:r w:rsidRPr="00673705">
              <w:rPr>
                <w:rFonts w:ascii="Times New Roman" w:hAnsi="Times New Roman"/>
              </w:rPr>
              <w:t>pettacolo e ricreative in generale, con predisposizione di tutti gli atti per la realizzazione delle relative iniziative</w:t>
            </w:r>
          </w:p>
          <w:p w14:paraId="5DF33986" w14:textId="523249F0" w:rsidR="00360A49" w:rsidRDefault="00360A49" w:rsidP="00360A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Gemellaggio e Scambi culturali</w:t>
            </w:r>
          </w:p>
          <w:p w14:paraId="53EC19E8" w14:textId="6E4B6A41" w:rsidR="008276E4" w:rsidRPr="00673705" w:rsidRDefault="007F48BB" w:rsidP="00360A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Rapporti con associazioni e società sportive - Consulta dello sport </w:t>
            </w:r>
            <w:r w:rsidR="00916094">
              <w:rPr>
                <w:rFonts w:ascii="Times New Roman" w:hAnsi="Times New Roman"/>
              </w:rPr>
              <w:t xml:space="preserve">- </w:t>
            </w:r>
            <w:r w:rsidR="008276E4" w:rsidRPr="00673705">
              <w:rPr>
                <w:rFonts w:ascii="Times New Roman" w:hAnsi="Times New Roman"/>
              </w:rPr>
              <w:t xml:space="preserve">Gestione impianti sportivi, canoni e relativa rendicontazione, nonché ogni altra attività inerente </w:t>
            </w:r>
            <w:r w:rsidR="00916094">
              <w:rPr>
                <w:rFonts w:ascii="Times New Roman" w:hAnsi="Times New Roman"/>
              </w:rPr>
              <w:t>all</w:t>
            </w:r>
            <w:r w:rsidR="008276E4" w:rsidRPr="00673705">
              <w:rPr>
                <w:rFonts w:ascii="Times New Roman" w:hAnsi="Times New Roman"/>
              </w:rPr>
              <w:t>o sport</w:t>
            </w:r>
          </w:p>
          <w:p w14:paraId="425B2F99" w14:textId="5E38394C" w:rsidR="00360A49" w:rsidRDefault="00360A49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Gare</w:t>
            </w:r>
            <w:r>
              <w:rPr>
                <w:rFonts w:ascii="Times New Roman" w:hAnsi="Times New Roman"/>
              </w:rPr>
              <w:t>, r</w:t>
            </w:r>
            <w:r w:rsidRPr="00673705">
              <w:rPr>
                <w:rFonts w:ascii="Times New Roman" w:hAnsi="Times New Roman"/>
              </w:rPr>
              <w:t>egolamenti di competenza ed ogni altra attività inerente al servizio</w:t>
            </w:r>
          </w:p>
          <w:p w14:paraId="0D615F3B" w14:textId="09F5F7CA" w:rsidR="00690AFC" w:rsidRPr="00673705" w:rsidRDefault="00690AFC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F1D24B4" w14:textId="62EA54AE" w:rsidR="00360A49" w:rsidRPr="00AE5B42" w:rsidRDefault="00E23010" w:rsidP="00AE5B42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7410"/>
      </w:tblGrid>
      <w:tr w:rsidR="00360A49" w:rsidRPr="00673705" w14:paraId="46224A16" w14:textId="77777777" w:rsidTr="00F4637D">
        <w:tc>
          <w:tcPr>
            <w:tcW w:w="9778" w:type="dxa"/>
            <w:gridSpan w:val="2"/>
            <w:shd w:val="clear" w:color="auto" w:fill="B6DDE8"/>
          </w:tcPr>
          <w:p w14:paraId="21C486D9" w14:textId="628AAF1E" w:rsidR="00360A49" w:rsidRPr="00690AFC" w:rsidRDefault="00360A49" w:rsidP="00F4637D">
            <w:pPr>
              <w:rPr>
                <w:rFonts w:ascii="Times New Roman" w:hAnsi="Times New Roman"/>
                <w:b/>
                <w:i/>
                <w:smallCaps/>
                <w:sz w:val="32"/>
                <w:szCs w:val="32"/>
              </w:rPr>
            </w:pPr>
            <w:r w:rsidRPr="00690AFC">
              <w:rPr>
                <w:rFonts w:ascii="Times New Roman" w:hAnsi="Times New Roman"/>
                <w:b/>
                <w:i/>
                <w:smallCaps/>
                <w:sz w:val="32"/>
                <w:szCs w:val="32"/>
              </w:rPr>
              <w:t xml:space="preserve">Settore nr. 2 </w:t>
            </w:r>
          </w:p>
          <w:p w14:paraId="0B75ED6E" w14:textId="3A264650" w:rsidR="00360A49" w:rsidRPr="002C5672" w:rsidRDefault="00360A49" w:rsidP="00F4637D">
            <w:pPr>
              <w:rPr>
                <w:rFonts w:ascii="Times New Roman" w:hAnsi="Times New Roman"/>
                <w:b/>
                <w:i/>
                <w:smallCaps/>
              </w:rPr>
            </w:pPr>
            <w:r w:rsidRPr="002C5672">
              <w:rPr>
                <w:b/>
                <w:bCs/>
                <w:i/>
                <w:smallCaps/>
                <w:sz w:val="20"/>
                <w:szCs w:val="20"/>
              </w:rPr>
              <w:t>economico - finanziario e risorse umane</w:t>
            </w:r>
          </w:p>
        </w:tc>
      </w:tr>
      <w:tr w:rsidR="00360A49" w:rsidRPr="00673705" w14:paraId="3A4F0A40" w14:textId="77777777" w:rsidTr="00F4637D">
        <w:tc>
          <w:tcPr>
            <w:tcW w:w="2368" w:type="dxa"/>
            <w:tcBorders>
              <w:bottom w:val="single" w:sz="4" w:space="0" w:color="000000"/>
            </w:tcBorders>
          </w:tcPr>
          <w:p w14:paraId="2C80FF84" w14:textId="77777777" w:rsidR="00360A49" w:rsidRPr="00673705" w:rsidRDefault="00360A49" w:rsidP="00F4637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Servizi</w:t>
            </w:r>
          </w:p>
        </w:tc>
        <w:tc>
          <w:tcPr>
            <w:tcW w:w="7410" w:type="dxa"/>
            <w:tcBorders>
              <w:bottom w:val="single" w:sz="4" w:space="0" w:color="000000"/>
            </w:tcBorders>
          </w:tcPr>
          <w:p w14:paraId="6BD73667" w14:textId="77777777" w:rsidR="00360A49" w:rsidRPr="00673705" w:rsidRDefault="00360A49" w:rsidP="00F4637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Attività e Procedimenti</w:t>
            </w:r>
          </w:p>
        </w:tc>
      </w:tr>
      <w:tr w:rsidR="00360A49" w:rsidRPr="00673705" w14:paraId="76ABB524" w14:textId="77777777" w:rsidTr="00F4637D">
        <w:trPr>
          <w:cantSplit/>
          <w:trHeight w:val="3722"/>
        </w:trPr>
        <w:tc>
          <w:tcPr>
            <w:tcW w:w="2368" w:type="dxa"/>
            <w:vMerge w:val="restart"/>
            <w:tcBorders>
              <w:bottom w:val="single" w:sz="4" w:space="0" w:color="auto"/>
            </w:tcBorders>
          </w:tcPr>
          <w:p w14:paraId="05490468" w14:textId="77777777" w:rsidR="00360A49" w:rsidRDefault="00360A49" w:rsidP="00F4637D">
            <w:pPr>
              <w:jc w:val="left"/>
              <w:rPr>
                <w:rFonts w:ascii="Times New Roman" w:hAnsi="Times New Roman"/>
                <w:b/>
                <w:i/>
                <w:smallCaps/>
              </w:rPr>
            </w:pPr>
          </w:p>
          <w:p w14:paraId="5EE92F61" w14:textId="77777777" w:rsidR="00881560" w:rsidRDefault="00881560" w:rsidP="00F4637D">
            <w:pPr>
              <w:jc w:val="left"/>
              <w:rPr>
                <w:rFonts w:ascii="Times New Roman" w:hAnsi="Times New Roman"/>
                <w:b/>
                <w:i/>
                <w:smallCaps/>
              </w:rPr>
            </w:pPr>
          </w:p>
          <w:p w14:paraId="46888061" w14:textId="77777777" w:rsidR="00881560" w:rsidRDefault="00881560" w:rsidP="00F4637D">
            <w:pPr>
              <w:jc w:val="left"/>
              <w:rPr>
                <w:rFonts w:ascii="Times New Roman" w:hAnsi="Times New Roman"/>
                <w:b/>
                <w:i/>
                <w:smallCaps/>
              </w:rPr>
            </w:pPr>
          </w:p>
          <w:p w14:paraId="2E32F2FD" w14:textId="77777777" w:rsidR="00881560" w:rsidRDefault="00881560" w:rsidP="00F4637D">
            <w:pPr>
              <w:jc w:val="left"/>
              <w:rPr>
                <w:rFonts w:ascii="Times New Roman" w:hAnsi="Times New Roman"/>
                <w:b/>
                <w:i/>
                <w:smallCaps/>
              </w:rPr>
            </w:pPr>
          </w:p>
          <w:p w14:paraId="73D50BD6" w14:textId="77777777" w:rsidR="00881560" w:rsidRDefault="00881560" w:rsidP="00F4637D">
            <w:pPr>
              <w:jc w:val="left"/>
              <w:rPr>
                <w:rFonts w:ascii="Times New Roman" w:hAnsi="Times New Roman"/>
                <w:b/>
                <w:i/>
                <w:smallCaps/>
              </w:rPr>
            </w:pPr>
          </w:p>
          <w:p w14:paraId="1A21F52F" w14:textId="77777777" w:rsidR="00881560" w:rsidRDefault="00881560" w:rsidP="00F4637D">
            <w:pPr>
              <w:jc w:val="left"/>
              <w:rPr>
                <w:rFonts w:ascii="Times New Roman" w:hAnsi="Times New Roman"/>
                <w:b/>
                <w:i/>
                <w:smallCaps/>
              </w:rPr>
            </w:pPr>
          </w:p>
          <w:p w14:paraId="416571E3" w14:textId="77777777" w:rsidR="00881560" w:rsidRDefault="00881560" w:rsidP="00F4637D">
            <w:pPr>
              <w:jc w:val="left"/>
              <w:rPr>
                <w:rFonts w:ascii="Times New Roman" w:hAnsi="Times New Roman"/>
                <w:b/>
                <w:i/>
                <w:smallCaps/>
              </w:rPr>
            </w:pPr>
          </w:p>
          <w:p w14:paraId="7A2ED7A3" w14:textId="77777777" w:rsidR="00881560" w:rsidRDefault="00881560" w:rsidP="00F4637D">
            <w:pPr>
              <w:jc w:val="left"/>
              <w:rPr>
                <w:rFonts w:ascii="Times New Roman" w:hAnsi="Times New Roman"/>
                <w:b/>
                <w:i/>
                <w:smallCaps/>
              </w:rPr>
            </w:pPr>
          </w:p>
          <w:p w14:paraId="712ED095" w14:textId="77777777" w:rsidR="00881560" w:rsidRDefault="00881560" w:rsidP="00F4637D">
            <w:pPr>
              <w:jc w:val="left"/>
              <w:rPr>
                <w:rFonts w:ascii="Times New Roman" w:hAnsi="Times New Roman"/>
                <w:b/>
                <w:i/>
                <w:smallCaps/>
              </w:rPr>
            </w:pPr>
          </w:p>
          <w:p w14:paraId="516AF1A0" w14:textId="77777777" w:rsidR="00881560" w:rsidRPr="00673705" w:rsidRDefault="00881560" w:rsidP="00F4637D">
            <w:pPr>
              <w:jc w:val="left"/>
              <w:rPr>
                <w:rFonts w:ascii="Times New Roman" w:hAnsi="Times New Roman"/>
                <w:b/>
                <w:i/>
                <w:smallCaps/>
              </w:rPr>
            </w:pPr>
          </w:p>
          <w:p w14:paraId="5D3AC460" w14:textId="77777777" w:rsidR="00360A49" w:rsidRPr="00673705" w:rsidRDefault="00360A49" w:rsidP="00F4637D">
            <w:pPr>
              <w:jc w:val="left"/>
              <w:rPr>
                <w:rFonts w:ascii="Times New Roman" w:hAnsi="Times New Roman"/>
                <w:b/>
                <w:i/>
                <w:smallCaps/>
              </w:rPr>
            </w:pPr>
          </w:p>
          <w:p w14:paraId="328C725D" w14:textId="533A7153" w:rsidR="00360A49" w:rsidRPr="00673705" w:rsidRDefault="00360A49" w:rsidP="00F4637D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>Servizio I</w:t>
            </w:r>
            <w:r w:rsidRPr="00673705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 xml:space="preserve"> </w:t>
            </w:r>
            <w:r w:rsidR="00881560" w:rsidRPr="00881560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Servizio finanziario – </w:t>
            </w:r>
            <w:r w:rsidRPr="00881560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Economico</w:t>
            </w:r>
            <w:r w:rsidR="00881560" w:rsidRPr="00881560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e patrimoniale </w:t>
            </w:r>
            <w:r w:rsidRPr="00881560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</w:t>
            </w:r>
          </w:p>
          <w:p w14:paraId="510C2B4E" w14:textId="77777777" w:rsidR="00360A49" w:rsidRPr="00673705" w:rsidRDefault="00360A49" w:rsidP="00F4637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5AE64127" w14:textId="77777777" w:rsidR="00360A49" w:rsidRPr="00673705" w:rsidRDefault="00360A49" w:rsidP="00F4637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4E5E4BA2" w14:textId="77777777" w:rsidR="00360A49" w:rsidRPr="00673705" w:rsidRDefault="00360A49" w:rsidP="00F4637D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</w:p>
        </w:tc>
        <w:tc>
          <w:tcPr>
            <w:tcW w:w="7410" w:type="dxa"/>
            <w:tcBorders>
              <w:bottom w:val="single" w:sz="4" w:space="0" w:color="auto"/>
            </w:tcBorders>
          </w:tcPr>
          <w:p w14:paraId="12887739" w14:textId="0B4134D8" w:rsidR="00360A49" w:rsidRPr="00673705" w:rsidRDefault="00360A49" w:rsidP="00F4637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Bilancio annuale e pluriennale e relativa gestione e certificazione</w:t>
            </w:r>
          </w:p>
          <w:p w14:paraId="1852725E" w14:textId="5F950321" w:rsidR="00360A49" w:rsidRPr="00673705" w:rsidRDefault="00360A49" w:rsidP="00F4637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Relazione previsionale e programmatica</w:t>
            </w:r>
          </w:p>
          <w:p w14:paraId="2DFA3D84" w14:textId="72A5FFD2" w:rsidR="00360A49" w:rsidRPr="00673705" w:rsidRDefault="00360A49" w:rsidP="00F4637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Salvaguardia degli equilibri di bilancio</w:t>
            </w:r>
          </w:p>
          <w:p w14:paraId="7416C1B9" w14:textId="65541EA3" w:rsidR="00360A49" w:rsidRPr="00673705" w:rsidRDefault="00360A49" w:rsidP="00F4637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Manovra di assestamento generale di bilancio</w:t>
            </w:r>
          </w:p>
          <w:p w14:paraId="2812CF11" w14:textId="67283D16" w:rsidR="00360A49" w:rsidRPr="00673705" w:rsidRDefault="00360A49" w:rsidP="00F4637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Predisposizione del Peg o Piano obiettivi e successive variazioni</w:t>
            </w:r>
          </w:p>
          <w:p w14:paraId="749E9890" w14:textId="0DBC6816" w:rsidR="00360A49" w:rsidRPr="00673705" w:rsidRDefault="00360A49" w:rsidP="00F4637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Prelevamenti dal fondo di riserva</w:t>
            </w:r>
          </w:p>
          <w:p w14:paraId="034FC0E8" w14:textId="0ACA4D4B" w:rsidR="00360A49" w:rsidRPr="00673705" w:rsidRDefault="00360A49" w:rsidP="00F4637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Adempimenti connessi a</w:t>
            </w:r>
            <w:r w:rsidR="002C5672">
              <w:rPr>
                <w:rFonts w:ascii="Times New Roman" w:hAnsi="Times New Roman"/>
              </w:rPr>
              <w:t xml:space="preserve">gli obbiettivi di finanza pubblica </w:t>
            </w:r>
            <w:r w:rsidRPr="00673705">
              <w:rPr>
                <w:rFonts w:ascii="Times New Roman" w:hAnsi="Times New Roman"/>
              </w:rPr>
              <w:t>e relative Certificazioni</w:t>
            </w:r>
          </w:p>
          <w:p w14:paraId="25A829AC" w14:textId="755C7FCE" w:rsidR="00360A49" w:rsidRPr="00673705" w:rsidRDefault="00360A49" w:rsidP="00F4637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Rapporti con la Ragioneria Generale dello Stato e con il Ministero dell'Interno in ordine ai trasferimenti erariali</w:t>
            </w:r>
          </w:p>
          <w:p w14:paraId="3F537777" w14:textId="3153C294" w:rsidR="00360A49" w:rsidRPr="00673705" w:rsidRDefault="00360A49" w:rsidP="00F4637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Verifica della capacità di indebitamento dell'Ente ai fini dell'assunzione di mutui e relative certificazioni</w:t>
            </w:r>
          </w:p>
          <w:p w14:paraId="001AE1C2" w14:textId="5FDBB594" w:rsidR="00360A49" w:rsidRPr="00673705" w:rsidRDefault="00360A49" w:rsidP="00F4637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Consulenza per la convenienza economico - finanziaria per operazioni di rinegoziazione mutui e finanza derivata</w:t>
            </w:r>
          </w:p>
          <w:p w14:paraId="22537491" w14:textId="0AD1E53B" w:rsidR="00360A49" w:rsidRPr="00673705" w:rsidRDefault="00360A49" w:rsidP="00F4637D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3705">
              <w:rPr>
                <w:rFonts w:ascii="Times New Roman" w:hAnsi="Times New Roman"/>
              </w:rPr>
              <w:t xml:space="preserve">Gare e Regolamenti di competenza ed ogni altra attività inerente </w:t>
            </w:r>
            <w:r w:rsidR="002C5672" w:rsidRPr="00673705">
              <w:rPr>
                <w:rFonts w:ascii="Times New Roman" w:hAnsi="Times New Roman"/>
              </w:rPr>
              <w:t>al</w:t>
            </w:r>
            <w:r w:rsidRPr="00673705">
              <w:rPr>
                <w:rFonts w:ascii="Times New Roman" w:hAnsi="Times New Roman"/>
              </w:rPr>
              <w:t xml:space="preserve"> servizio</w:t>
            </w:r>
          </w:p>
        </w:tc>
      </w:tr>
      <w:tr w:rsidR="00360A49" w:rsidRPr="00673705" w14:paraId="141F3BEE" w14:textId="77777777" w:rsidTr="00F4637D">
        <w:tc>
          <w:tcPr>
            <w:tcW w:w="2368" w:type="dxa"/>
            <w:vMerge/>
            <w:tcBorders>
              <w:bottom w:val="single" w:sz="4" w:space="0" w:color="auto"/>
            </w:tcBorders>
          </w:tcPr>
          <w:p w14:paraId="345125D5" w14:textId="77777777" w:rsidR="00360A49" w:rsidRPr="00673705" w:rsidRDefault="00360A49" w:rsidP="00F4637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28252AAE" w14:textId="75A20691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Verifica del conto del Tesoriere e successiva parificazione con i conti dell'Ente</w:t>
            </w:r>
          </w:p>
          <w:p w14:paraId="34E327EF" w14:textId="63E2E01C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Riaccertamento dei residui attivi e passivi</w:t>
            </w:r>
          </w:p>
          <w:p w14:paraId="097FC3AF" w14:textId="11BC80B2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Assistenza alla Giunta Municipale per la predisposizione della relazione al rendiconto</w:t>
            </w:r>
          </w:p>
          <w:p w14:paraId="0582CB79" w14:textId="67AABC0D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Predisposizione schema di rendiconto e relativi allegati</w:t>
            </w:r>
          </w:p>
          <w:p w14:paraId="05C48B98" w14:textId="1BFD27A0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Rendiconti elettorali e spese giudiziarie</w:t>
            </w:r>
          </w:p>
          <w:p w14:paraId="602C0741" w14:textId="59E5E3FD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Rendiconti di contributi da parte di altre Amministrazioni (art. 158 TUEL)</w:t>
            </w:r>
          </w:p>
        </w:tc>
      </w:tr>
      <w:tr w:rsidR="00360A49" w:rsidRPr="00673705" w14:paraId="200AA18F" w14:textId="77777777" w:rsidTr="00F4637D">
        <w:tc>
          <w:tcPr>
            <w:tcW w:w="2368" w:type="dxa"/>
            <w:vMerge/>
            <w:tcBorders>
              <w:bottom w:val="single" w:sz="4" w:space="0" w:color="auto"/>
            </w:tcBorders>
          </w:tcPr>
          <w:p w14:paraId="0D4AE1D8" w14:textId="77777777" w:rsidR="00360A49" w:rsidRPr="00673705" w:rsidRDefault="00360A49" w:rsidP="00F4637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</w:tcBorders>
          </w:tcPr>
          <w:p w14:paraId="0CC6E0C8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Impegni di spesa su determinazioni dirigenziali e sindacali </w:t>
            </w:r>
          </w:p>
          <w:p w14:paraId="44AA0CCE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Parere di regolarità contabile sulle proposte di deliberazione</w:t>
            </w:r>
          </w:p>
          <w:p w14:paraId="4ABA24DC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Reversali d'incasso e mandati di pagamento </w:t>
            </w:r>
          </w:p>
          <w:p w14:paraId="6224E695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Anticipazioni di cassa </w:t>
            </w:r>
          </w:p>
          <w:p w14:paraId="3CAEDA17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Gestione accreditamenti regionali in favore del funzionario delegato e i relativi rendiconti </w:t>
            </w:r>
          </w:p>
          <w:p w14:paraId="1AF176C7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Adempimenti connessi a seguito atti di citazione per pignoramenti presso terzi</w:t>
            </w:r>
          </w:p>
          <w:p w14:paraId="3C6682A4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Gestione sottoconti di tesoreria</w:t>
            </w:r>
          </w:p>
          <w:p w14:paraId="43AE98F5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Attività di supporto all'organo di revisione</w:t>
            </w:r>
          </w:p>
          <w:p w14:paraId="1C2EBE81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Rapporti con il servizio di Tesoreria comunale</w:t>
            </w:r>
          </w:p>
          <w:p w14:paraId="484F29FD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Liquidazione utenze elettriche e telefoniche </w:t>
            </w:r>
          </w:p>
        </w:tc>
      </w:tr>
      <w:tr w:rsidR="00360A49" w:rsidRPr="00673705" w14:paraId="0E9C9007" w14:textId="77777777" w:rsidTr="00F4637D">
        <w:tc>
          <w:tcPr>
            <w:tcW w:w="2368" w:type="dxa"/>
            <w:vMerge/>
            <w:tcBorders>
              <w:bottom w:val="single" w:sz="4" w:space="0" w:color="auto"/>
            </w:tcBorders>
          </w:tcPr>
          <w:p w14:paraId="52E4ABD6" w14:textId="77777777" w:rsidR="00360A49" w:rsidRPr="00673705" w:rsidRDefault="00360A49" w:rsidP="00F4637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</w:tcBorders>
          </w:tcPr>
          <w:p w14:paraId="29A1161F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Contabilità economico - patrimoniale propedeutica al conto economico, al conto del patrimonio e al prospetto di conciliazione.</w:t>
            </w:r>
          </w:p>
          <w:p w14:paraId="23DA73E3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Redazione dei centri di costo dei servizi a domanda individuale e dei servizi produttivi dell'Ente.</w:t>
            </w:r>
          </w:p>
        </w:tc>
      </w:tr>
      <w:tr w:rsidR="00360A49" w:rsidRPr="00673705" w14:paraId="45580CC9" w14:textId="77777777" w:rsidTr="00F4637D">
        <w:tc>
          <w:tcPr>
            <w:tcW w:w="2368" w:type="dxa"/>
            <w:vMerge/>
            <w:tcBorders>
              <w:bottom w:val="single" w:sz="4" w:space="0" w:color="auto"/>
            </w:tcBorders>
          </w:tcPr>
          <w:p w14:paraId="274E17BD" w14:textId="77777777" w:rsidR="00360A49" w:rsidRPr="00673705" w:rsidRDefault="00360A49" w:rsidP="00F4637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79F1742A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Verifica dell'efficacia, efficienza ed economicità dell'azione amministrativa, al fine di ottimizzare, anche mediante tempestivi interventi di correzione, il rapporto tra costi e risultati.</w:t>
            </w:r>
          </w:p>
          <w:p w14:paraId="3F026C8A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lastRenderedPageBreak/>
              <w:t>Report dei costi delle utenze telefoniche ed elettriche</w:t>
            </w:r>
          </w:p>
          <w:p w14:paraId="5B0AB895" w14:textId="043FC0A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Referto Annuale alla </w:t>
            </w:r>
            <w:r w:rsidR="00881560" w:rsidRPr="00673705">
              <w:rPr>
                <w:rFonts w:ascii="Times New Roman" w:hAnsi="Times New Roman"/>
              </w:rPr>
              <w:t>Corte dei conti</w:t>
            </w:r>
            <w:r w:rsidRPr="00673705">
              <w:rPr>
                <w:rFonts w:ascii="Times New Roman" w:hAnsi="Times New Roman"/>
              </w:rPr>
              <w:t>, agli amministratori ed ai dirigenti</w:t>
            </w:r>
          </w:p>
        </w:tc>
      </w:tr>
      <w:tr w:rsidR="00360A49" w:rsidRPr="00673705" w14:paraId="161C5A95" w14:textId="77777777" w:rsidTr="00F4637D">
        <w:tc>
          <w:tcPr>
            <w:tcW w:w="2368" w:type="dxa"/>
            <w:vMerge/>
            <w:tcBorders>
              <w:bottom w:val="single" w:sz="4" w:space="0" w:color="auto"/>
            </w:tcBorders>
          </w:tcPr>
          <w:p w14:paraId="5DEF60FF" w14:textId="77777777" w:rsidR="00360A49" w:rsidRPr="00673705" w:rsidRDefault="00360A49" w:rsidP="00F4637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F8A5" w14:textId="636849F5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Spese economali nei limiti previsti dal relativo regolamento.</w:t>
            </w:r>
          </w:p>
          <w:p w14:paraId="2D179BE6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Predisposizione dei rendiconti trimestrali e dei provvedimenti di impegno di spesa.</w:t>
            </w:r>
          </w:p>
          <w:p w14:paraId="7DC484BE" w14:textId="32EA2F2B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Servizio di riscossione diritti di riproduzione atti</w:t>
            </w:r>
          </w:p>
          <w:p w14:paraId="77256415" w14:textId="3EDFFA83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 Predisposizione dei conti degli agenti contabili ed inoltro alla </w:t>
            </w:r>
            <w:r w:rsidR="0029506C" w:rsidRPr="00673705">
              <w:rPr>
                <w:rFonts w:ascii="Times New Roman" w:hAnsi="Times New Roman"/>
              </w:rPr>
              <w:t>Corte dei conti</w:t>
            </w:r>
          </w:p>
          <w:p w14:paraId="707D6B98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Aggiornamenti Inventari sulla base degli acquisti e delle dismissioni di beni strumentali ed imputazione ai beni disponibili ed indisponibili nonché ai beni demaniali delle spese in conto capitale effettuate.</w:t>
            </w:r>
          </w:p>
          <w:p w14:paraId="16958AB3" w14:textId="319A4D5B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Provviste - Fornitura materiale ed attrezzature di uso corrente per gli uffici</w:t>
            </w:r>
          </w:p>
          <w:p w14:paraId="01F6BED6" w14:textId="079666C4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Spese di manutenzione ordinaria di attrezzature comunali</w:t>
            </w:r>
          </w:p>
          <w:p w14:paraId="7203C7FE" w14:textId="607028EF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Gare e Regolamenti di competenza ed ogni altra attività inerente </w:t>
            </w:r>
            <w:r w:rsidR="0029506C">
              <w:rPr>
                <w:rFonts w:ascii="Times New Roman" w:hAnsi="Times New Roman"/>
              </w:rPr>
              <w:t>al</w:t>
            </w:r>
            <w:r w:rsidRPr="00673705">
              <w:rPr>
                <w:rFonts w:ascii="Times New Roman" w:hAnsi="Times New Roman"/>
              </w:rPr>
              <w:t xml:space="preserve"> servizio.</w:t>
            </w:r>
          </w:p>
        </w:tc>
      </w:tr>
      <w:tr w:rsidR="00360A49" w:rsidRPr="00673705" w14:paraId="0F7E7379" w14:textId="77777777" w:rsidTr="00F4637D">
        <w:trPr>
          <w:cantSplit/>
          <w:trHeight w:val="1134"/>
        </w:trPr>
        <w:tc>
          <w:tcPr>
            <w:tcW w:w="2368" w:type="dxa"/>
          </w:tcPr>
          <w:p w14:paraId="35EAD5F8" w14:textId="77777777" w:rsidR="00360A49" w:rsidRDefault="00360A49" w:rsidP="00F4637D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</w:p>
          <w:p w14:paraId="545DFBD8" w14:textId="77777777" w:rsidR="00881560" w:rsidRPr="00673705" w:rsidRDefault="00881560" w:rsidP="00F4637D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</w:p>
          <w:p w14:paraId="0D1F6D7A" w14:textId="05A11D5E" w:rsidR="00360A49" w:rsidRPr="00673705" w:rsidRDefault="00360A49" w:rsidP="00F4637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>Servizio II</w:t>
            </w:r>
            <w:r w:rsidRPr="00673705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 xml:space="preserve"> </w:t>
            </w:r>
            <w:r w:rsidRPr="00881560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Tributi 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09B7A7C2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Tassa Occupazione Spazi ed aree pubbliche </w:t>
            </w:r>
          </w:p>
          <w:p w14:paraId="65AB670F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Imposta Pubblicità e Pubbliche affissioni</w:t>
            </w:r>
          </w:p>
          <w:p w14:paraId="7B9DA361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Imposta Comunale Immobili - IMU</w:t>
            </w:r>
          </w:p>
          <w:p w14:paraId="6991C6E2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TARI e relativi ruoli ed ogni altro tributo comunale</w:t>
            </w:r>
          </w:p>
          <w:p w14:paraId="1887B5AE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Tariffe e fatturazione acquedotto, fognatura e depurazione</w:t>
            </w:r>
          </w:p>
          <w:p w14:paraId="29518511" w14:textId="136DCC82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Tariffe e fatturazione servizio elettrico ed ogni altra attività afferente </w:t>
            </w:r>
            <w:r w:rsidR="0029506C" w:rsidRPr="00673705">
              <w:rPr>
                <w:rFonts w:ascii="Times New Roman" w:hAnsi="Times New Roman"/>
              </w:rPr>
              <w:t>al</w:t>
            </w:r>
            <w:r w:rsidRPr="00673705">
              <w:rPr>
                <w:rFonts w:ascii="Times New Roman" w:hAnsi="Times New Roman"/>
              </w:rPr>
              <w:t xml:space="preserve"> servizio elettrico </w:t>
            </w:r>
          </w:p>
          <w:p w14:paraId="376AA123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Rapporti con il concessionario della riscossione </w:t>
            </w:r>
          </w:p>
          <w:p w14:paraId="10B48BE4" w14:textId="77777777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Contenzioso Tributario</w:t>
            </w:r>
          </w:p>
          <w:p w14:paraId="79676AF0" w14:textId="20891E06" w:rsidR="00360A49" w:rsidRPr="00673705" w:rsidRDefault="00360A49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Gare e Regolamenti di competenza ed ogni altra attività inerente </w:t>
            </w:r>
            <w:r w:rsidR="0029506C" w:rsidRPr="00673705">
              <w:rPr>
                <w:rFonts w:ascii="Times New Roman" w:hAnsi="Times New Roman"/>
              </w:rPr>
              <w:t>al</w:t>
            </w:r>
            <w:r w:rsidRPr="00673705">
              <w:rPr>
                <w:rFonts w:ascii="Times New Roman" w:hAnsi="Times New Roman"/>
              </w:rPr>
              <w:t xml:space="preserve"> servizio</w:t>
            </w:r>
          </w:p>
        </w:tc>
      </w:tr>
      <w:tr w:rsidR="00881560" w:rsidRPr="00673705" w14:paraId="2E5FB9D5" w14:textId="77777777" w:rsidTr="00881560">
        <w:trPr>
          <w:cantSplit/>
          <w:trHeight w:val="1134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AF85" w14:textId="77777777" w:rsidR="00881560" w:rsidRPr="00881560" w:rsidRDefault="00881560" w:rsidP="00881560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  <w:r w:rsidRPr="00881560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 xml:space="preserve">                     </w:t>
            </w:r>
          </w:p>
          <w:p w14:paraId="032A432F" w14:textId="77777777" w:rsidR="00881560" w:rsidRPr="00881560" w:rsidRDefault="00881560" w:rsidP="00881560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</w:p>
          <w:p w14:paraId="0A364A46" w14:textId="77777777" w:rsidR="00881560" w:rsidRPr="00881560" w:rsidRDefault="00881560" w:rsidP="00881560">
            <w:pPr>
              <w:jc w:val="both"/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</w:p>
          <w:p w14:paraId="5FCC197D" w14:textId="2968FBF1" w:rsidR="00881560" w:rsidRPr="00881560" w:rsidRDefault="00881560" w:rsidP="00F4637D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  <w:r w:rsidRPr="00881560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>Servizio III</w:t>
            </w:r>
          </w:p>
          <w:p w14:paraId="3488462F" w14:textId="1A7AD57A" w:rsidR="00881560" w:rsidRPr="00881560" w:rsidRDefault="00881560" w:rsidP="00F4637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Risorse umane </w:t>
            </w:r>
          </w:p>
          <w:p w14:paraId="6AF93DEE" w14:textId="77777777" w:rsidR="00881560" w:rsidRPr="00881560" w:rsidRDefault="00881560" w:rsidP="00F4637D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</w:p>
          <w:p w14:paraId="76C9D0E3" w14:textId="77777777" w:rsidR="00881560" w:rsidRPr="00881560" w:rsidRDefault="00881560" w:rsidP="00881560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5F975E" w14:textId="20F94F66" w:rsidR="00881560" w:rsidRPr="00673705" w:rsidRDefault="00881560" w:rsidP="0088156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Amministrazione giuridica del personale - Applicazione del C.C.N.L. di comparto Emolumenti al personale e relativi contributi</w:t>
            </w:r>
          </w:p>
          <w:p w14:paraId="693EB136" w14:textId="00EDD8C3" w:rsidR="00881560" w:rsidRPr="00673705" w:rsidRDefault="00881560" w:rsidP="0088156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Indennità e compensi previsti nei C.C.N.L. e nel C.C.D.I. - Reclutamento del personale e stipula dei contratti individuali</w:t>
            </w:r>
          </w:p>
          <w:p w14:paraId="25214A12" w14:textId="3FA16165" w:rsidR="00881560" w:rsidRPr="00673705" w:rsidRDefault="00881560" w:rsidP="0088156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Corsi di formazione e qualificazione</w:t>
            </w:r>
          </w:p>
          <w:p w14:paraId="09236C22" w14:textId="2D222E25" w:rsidR="00881560" w:rsidRPr="00673705" w:rsidRDefault="00881560" w:rsidP="0088156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Accordi contrattuali integrativi decentrati</w:t>
            </w:r>
          </w:p>
          <w:p w14:paraId="2EF814CB" w14:textId="13510734" w:rsidR="00881560" w:rsidRPr="00673705" w:rsidRDefault="00881560" w:rsidP="0088156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Rapporti con le organizzazioni sindacali - Gestione rapporto di lavoro dei contratti a tempo determinato e parziale finanziati in parte dalla Regione Siciliana</w:t>
            </w:r>
          </w:p>
          <w:p w14:paraId="7E426B50" w14:textId="268E0D7D" w:rsidR="00881560" w:rsidRPr="00673705" w:rsidRDefault="00881560" w:rsidP="0088156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Comandi, distacchi e Mobilità esterna</w:t>
            </w:r>
          </w:p>
          <w:p w14:paraId="551BC569" w14:textId="77777777" w:rsidR="00881560" w:rsidRPr="00673705" w:rsidRDefault="00881560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Registrazione presenze giornaliere - Congedi - Aspettative - Permessi </w:t>
            </w:r>
          </w:p>
          <w:p w14:paraId="257135F9" w14:textId="77777777" w:rsidR="00881560" w:rsidRPr="00673705" w:rsidRDefault="00881560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Coordinamento piano ferie </w:t>
            </w:r>
          </w:p>
          <w:p w14:paraId="0330495C" w14:textId="77777777" w:rsidR="00881560" w:rsidRPr="00673705" w:rsidRDefault="00881560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Procedimenti disciplinari </w:t>
            </w:r>
          </w:p>
          <w:p w14:paraId="6E7AEEDD" w14:textId="32A845B5" w:rsidR="00881560" w:rsidRPr="00673705" w:rsidRDefault="00881560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Nomina e rapporti con il Medico Competente  </w:t>
            </w:r>
          </w:p>
          <w:p w14:paraId="7D2A8713" w14:textId="7C870DA9" w:rsidR="00881560" w:rsidRPr="00673705" w:rsidRDefault="00881560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Tenuta fascicoli personali, stati matricolari e pratiche di quiescenza</w:t>
            </w:r>
          </w:p>
          <w:p w14:paraId="638CDF4F" w14:textId="7CE004CF" w:rsidR="00881560" w:rsidRPr="00673705" w:rsidRDefault="00881560" w:rsidP="00F46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Gare e Regolamenti di competenza ed ogni altra attività inerente </w:t>
            </w:r>
            <w:r w:rsidR="0029506C">
              <w:rPr>
                <w:rFonts w:ascii="Times New Roman" w:hAnsi="Times New Roman"/>
              </w:rPr>
              <w:t>a</w:t>
            </w:r>
            <w:r w:rsidRPr="00673705">
              <w:rPr>
                <w:rFonts w:ascii="Times New Roman" w:hAnsi="Times New Roman"/>
              </w:rPr>
              <w:t>l servizio.</w:t>
            </w:r>
          </w:p>
        </w:tc>
      </w:tr>
    </w:tbl>
    <w:p w14:paraId="2D31BC2F" w14:textId="787B4379" w:rsidR="00881560" w:rsidRPr="00AE5B42" w:rsidRDefault="00881560" w:rsidP="00AE5B42">
      <w:pPr>
        <w:jc w:val="both"/>
        <w:rPr>
          <w:rFonts w:ascii="Times New Roman" w:hAnsi="Times New Roman"/>
          <w:sz w:val="16"/>
          <w:szCs w:val="16"/>
        </w:rPr>
      </w:pPr>
      <w:bookmarkStart w:id="0" w:name="_Hlk152220524"/>
    </w:p>
    <w:p w14:paraId="59E157CB" w14:textId="77777777" w:rsidR="00881560" w:rsidRDefault="00881560" w:rsidP="0021208D">
      <w:pPr>
        <w:rPr>
          <w:rFonts w:ascii="Times New Roman" w:hAnsi="Times New Roman"/>
          <w:sz w:val="24"/>
          <w:szCs w:val="24"/>
        </w:rPr>
      </w:pPr>
    </w:p>
    <w:p w14:paraId="6B8A2ECA" w14:textId="77777777" w:rsidR="0029506C" w:rsidRDefault="0029506C" w:rsidP="0021208D">
      <w:pPr>
        <w:rPr>
          <w:rFonts w:ascii="Times New Roman" w:hAnsi="Times New Roman"/>
          <w:sz w:val="24"/>
          <w:szCs w:val="24"/>
        </w:rPr>
      </w:pPr>
    </w:p>
    <w:p w14:paraId="28B63C09" w14:textId="77777777" w:rsidR="0029506C" w:rsidRDefault="0029506C" w:rsidP="0021208D">
      <w:pPr>
        <w:rPr>
          <w:rFonts w:ascii="Times New Roman" w:hAnsi="Times New Roman"/>
          <w:sz w:val="24"/>
          <w:szCs w:val="24"/>
        </w:rPr>
      </w:pPr>
    </w:p>
    <w:p w14:paraId="4D77E603" w14:textId="77777777" w:rsidR="0029506C" w:rsidRDefault="0029506C" w:rsidP="0021208D">
      <w:pPr>
        <w:rPr>
          <w:rFonts w:ascii="Times New Roman" w:hAnsi="Times New Roman"/>
          <w:sz w:val="24"/>
          <w:szCs w:val="24"/>
        </w:rPr>
      </w:pPr>
    </w:p>
    <w:p w14:paraId="598C7626" w14:textId="77777777" w:rsidR="0029506C" w:rsidRDefault="0029506C" w:rsidP="0021208D">
      <w:pPr>
        <w:rPr>
          <w:rFonts w:ascii="Times New Roman" w:hAnsi="Times New Roman"/>
          <w:sz w:val="24"/>
          <w:szCs w:val="24"/>
        </w:rPr>
      </w:pPr>
    </w:p>
    <w:p w14:paraId="41A505AD" w14:textId="77777777" w:rsidR="0029506C" w:rsidRDefault="0029506C" w:rsidP="0021208D">
      <w:pPr>
        <w:rPr>
          <w:rFonts w:ascii="Times New Roman" w:hAnsi="Times New Roman"/>
          <w:sz w:val="24"/>
          <w:szCs w:val="24"/>
        </w:rPr>
      </w:pPr>
    </w:p>
    <w:p w14:paraId="55C5F6E2" w14:textId="77777777" w:rsidR="0029506C" w:rsidRDefault="0029506C" w:rsidP="0021208D">
      <w:pPr>
        <w:rPr>
          <w:rFonts w:ascii="Times New Roman" w:hAnsi="Times New Roman"/>
          <w:sz w:val="24"/>
          <w:szCs w:val="24"/>
        </w:rPr>
      </w:pPr>
    </w:p>
    <w:p w14:paraId="730F13D7" w14:textId="77777777" w:rsidR="0029506C" w:rsidRDefault="0029506C" w:rsidP="0021208D">
      <w:pPr>
        <w:rPr>
          <w:rFonts w:ascii="Times New Roman" w:hAnsi="Times New Roman"/>
          <w:sz w:val="24"/>
          <w:szCs w:val="24"/>
        </w:rPr>
      </w:pPr>
    </w:p>
    <w:p w14:paraId="55AD2BB4" w14:textId="77777777" w:rsidR="0029506C" w:rsidRDefault="0029506C" w:rsidP="0021208D">
      <w:pPr>
        <w:rPr>
          <w:rFonts w:ascii="Times New Roman" w:hAnsi="Times New Roman"/>
          <w:sz w:val="24"/>
          <w:szCs w:val="24"/>
        </w:rPr>
      </w:pPr>
    </w:p>
    <w:p w14:paraId="16CB59A2" w14:textId="77777777" w:rsidR="0029506C" w:rsidRDefault="0029506C" w:rsidP="0021208D">
      <w:pPr>
        <w:rPr>
          <w:rFonts w:ascii="Times New Roman" w:hAnsi="Times New Roman"/>
          <w:sz w:val="24"/>
          <w:szCs w:val="24"/>
        </w:rPr>
      </w:pPr>
    </w:p>
    <w:p w14:paraId="61052691" w14:textId="77777777" w:rsidR="0029506C" w:rsidRDefault="0029506C" w:rsidP="0021208D">
      <w:pPr>
        <w:rPr>
          <w:rFonts w:ascii="Times New Roman" w:hAnsi="Times New Roman"/>
          <w:sz w:val="24"/>
          <w:szCs w:val="24"/>
        </w:rPr>
      </w:pPr>
    </w:p>
    <w:p w14:paraId="6F4AD665" w14:textId="77777777" w:rsidR="0029506C" w:rsidRDefault="0029506C" w:rsidP="0021208D">
      <w:pPr>
        <w:rPr>
          <w:rFonts w:ascii="Times New Roman" w:hAnsi="Times New Roman"/>
          <w:sz w:val="24"/>
          <w:szCs w:val="24"/>
        </w:rPr>
      </w:pPr>
    </w:p>
    <w:p w14:paraId="6B8A1613" w14:textId="77777777" w:rsidR="0029506C" w:rsidRDefault="0029506C" w:rsidP="0021208D">
      <w:pPr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7697"/>
      </w:tblGrid>
      <w:tr w:rsidR="000A63E8" w:rsidRPr="00673705" w14:paraId="5D0C6B2D" w14:textId="77777777" w:rsidTr="00881560">
        <w:tc>
          <w:tcPr>
            <w:tcW w:w="9776" w:type="dxa"/>
            <w:gridSpan w:val="2"/>
            <w:shd w:val="clear" w:color="auto" w:fill="B6DDE8"/>
          </w:tcPr>
          <w:p w14:paraId="2AB66942" w14:textId="73604D73" w:rsidR="001F04CB" w:rsidRPr="00673705" w:rsidRDefault="000A63E8" w:rsidP="000A4CD9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lastRenderedPageBreak/>
              <w:t xml:space="preserve">Settore nr. </w:t>
            </w:r>
            <w:r w:rsidR="00360A49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>3</w:t>
            </w:r>
          </w:p>
          <w:p w14:paraId="32F0DAF3" w14:textId="39D0069C" w:rsidR="000A63E8" w:rsidRPr="007503D4" w:rsidRDefault="002F7768" w:rsidP="007503D4">
            <w:pPr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</w:pPr>
            <w:r w:rsidRPr="007503D4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 xml:space="preserve"> </w:t>
            </w:r>
            <w:r w:rsidR="00360A49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>s</w:t>
            </w:r>
            <w:r w:rsidRPr="007503D4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 xml:space="preserve">ervizi </w:t>
            </w:r>
            <w:r w:rsidR="00360A49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>d</w:t>
            </w:r>
            <w:r w:rsidRPr="007503D4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 xml:space="preserve">emografici - </w:t>
            </w:r>
            <w:r w:rsidR="007503D4" w:rsidRPr="007503D4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 xml:space="preserve">protocollo </w:t>
            </w:r>
            <w:r w:rsidR="00360A49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>e</w:t>
            </w:r>
            <w:r w:rsidR="007503D4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 xml:space="preserve"> </w:t>
            </w:r>
            <w:proofErr w:type="spellStart"/>
            <w:r w:rsidR="007503D4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>urp</w:t>
            </w:r>
            <w:proofErr w:type="spellEnd"/>
            <w:r w:rsidR="00360A49" w:rsidRPr="007503D4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 xml:space="preserve"> -  </w:t>
            </w:r>
            <w:r w:rsidR="00360A49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 xml:space="preserve">commercio e </w:t>
            </w:r>
            <w:r w:rsidR="00360A49" w:rsidRPr="007503D4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 xml:space="preserve">agricoltura </w:t>
            </w:r>
          </w:p>
        </w:tc>
      </w:tr>
      <w:tr w:rsidR="002F7768" w:rsidRPr="00673705" w14:paraId="44E73C95" w14:textId="77777777" w:rsidTr="00881560">
        <w:tc>
          <w:tcPr>
            <w:tcW w:w="2079" w:type="dxa"/>
            <w:tcBorders>
              <w:bottom w:val="single" w:sz="4" w:space="0" w:color="000000"/>
            </w:tcBorders>
          </w:tcPr>
          <w:p w14:paraId="40788174" w14:textId="77777777" w:rsidR="002F7768" w:rsidRPr="00673705" w:rsidRDefault="002F7768" w:rsidP="000A4CD9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Servizi</w:t>
            </w:r>
          </w:p>
        </w:tc>
        <w:tc>
          <w:tcPr>
            <w:tcW w:w="7697" w:type="dxa"/>
            <w:tcBorders>
              <w:bottom w:val="single" w:sz="4" w:space="0" w:color="000000"/>
            </w:tcBorders>
          </w:tcPr>
          <w:p w14:paraId="6A0B0C64" w14:textId="77777777" w:rsidR="002F7768" w:rsidRPr="00673705" w:rsidRDefault="002F7768" w:rsidP="000A4CD9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Attività e Procedimenti</w:t>
            </w:r>
          </w:p>
        </w:tc>
      </w:tr>
      <w:tr w:rsidR="002F7768" w:rsidRPr="00673705" w14:paraId="6FF24806" w14:textId="77777777" w:rsidTr="00881560">
        <w:trPr>
          <w:cantSplit/>
          <w:trHeight w:val="2701"/>
        </w:trPr>
        <w:tc>
          <w:tcPr>
            <w:tcW w:w="2079" w:type="dxa"/>
          </w:tcPr>
          <w:p w14:paraId="760BFB50" w14:textId="77777777" w:rsidR="002F7768" w:rsidRPr="00673705" w:rsidRDefault="002F7768" w:rsidP="0013413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44B52E70" w14:textId="77777777" w:rsidR="00B36F29" w:rsidRDefault="00B36F29" w:rsidP="0013413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6F331976" w14:textId="77777777" w:rsidR="008276E4" w:rsidRDefault="008276E4" w:rsidP="0013413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2EF16442" w14:textId="77777777" w:rsidR="008276E4" w:rsidRDefault="008276E4" w:rsidP="0013413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7F1504E6" w14:textId="77777777" w:rsidR="008276E4" w:rsidRDefault="008276E4" w:rsidP="0013413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4DB18CCB" w14:textId="77777777" w:rsidR="008276E4" w:rsidRPr="00673705" w:rsidRDefault="008276E4" w:rsidP="0013413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75C35A9F" w14:textId="463FF637" w:rsidR="0088373D" w:rsidRPr="00AB4650" w:rsidRDefault="0088373D" w:rsidP="0088373D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  <w:r w:rsidRPr="00AB4650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>Servizio I</w:t>
            </w:r>
          </w:p>
          <w:p w14:paraId="62788118" w14:textId="3D95D8C2" w:rsidR="002F7768" w:rsidRPr="00673705" w:rsidRDefault="00881560" w:rsidP="00134135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servizi demografici</w:t>
            </w:r>
          </w:p>
        </w:tc>
        <w:tc>
          <w:tcPr>
            <w:tcW w:w="7697" w:type="dxa"/>
          </w:tcPr>
          <w:p w14:paraId="174CDF78" w14:textId="77777777" w:rsidR="008276E4" w:rsidRDefault="008276E4" w:rsidP="0067370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F8BA146" w14:textId="77777777" w:rsidR="008276E4" w:rsidRDefault="008276E4" w:rsidP="0067370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DDE20F0" w14:textId="055B36AB" w:rsidR="00881560" w:rsidRPr="008276E4" w:rsidRDefault="00881560" w:rsidP="0067370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E4">
              <w:rPr>
                <w:rFonts w:ascii="Times New Roman" w:hAnsi="Times New Roman"/>
                <w:b/>
                <w:bCs/>
                <w:sz w:val="20"/>
                <w:szCs w:val="20"/>
              </w:rPr>
              <w:t>ANAGRAFE E STATO CIVILE</w:t>
            </w:r>
          </w:p>
          <w:p w14:paraId="2C69849F" w14:textId="77777777" w:rsidR="00881560" w:rsidRDefault="00881560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43FD4EF5" w14:textId="2B7DD9BB" w:rsidR="002F7768" w:rsidRPr="00673705" w:rsidRDefault="00B36F29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Pratiche di emigrazione ed immigrazione - Residenze e cambi di indirizzo - Ricerche storiche ed anagrafiche - Rilascio certificazione - Autocertificazioni - Autenticazione di firme, foto e documenti - Documenti di riconoscimento e passaporti - Rilascio carta d'identità elettronica - Censimenti  - Onomastica, Toponomastica e numerazione civica - Statistiche - </w:t>
            </w:r>
            <w:r w:rsidR="002F7768" w:rsidRPr="00673705">
              <w:rPr>
                <w:rFonts w:ascii="Times New Roman" w:hAnsi="Times New Roman"/>
              </w:rPr>
              <w:t>AIRE - Anagrafe pensionati - Stato civile ed atti connessi -</w:t>
            </w:r>
            <w:r w:rsidRPr="00673705">
              <w:rPr>
                <w:rFonts w:ascii="Times New Roman" w:hAnsi="Times New Roman"/>
              </w:rPr>
              <w:t xml:space="preserve"> </w:t>
            </w:r>
            <w:r w:rsidR="002F7768" w:rsidRPr="00673705">
              <w:rPr>
                <w:rFonts w:ascii="Times New Roman" w:hAnsi="Times New Roman"/>
              </w:rPr>
              <w:t xml:space="preserve"> </w:t>
            </w:r>
            <w:r w:rsidRPr="00673705">
              <w:rPr>
                <w:rFonts w:ascii="Times New Roman" w:hAnsi="Times New Roman"/>
              </w:rPr>
              <w:t>Disposizioni anticipate di trattamento - Pratiche di cittadinanza - Dichiarazioni di nascita - Denunce di morte - Pubblicazioni di matrimonio - Atti di matrimonio - Unioni civili - Convivenze di fatto - Separazioni e divorzi - Rilascio certificazioni di stato civile</w:t>
            </w:r>
          </w:p>
          <w:p w14:paraId="7F91C1B5" w14:textId="1616941B" w:rsidR="007A4354" w:rsidRDefault="00351C17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Gare e Regolamenti di competenza ed ogni altra attività inerente </w:t>
            </w:r>
            <w:r w:rsidR="00881560" w:rsidRPr="00673705">
              <w:rPr>
                <w:rFonts w:ascii="Times New Roman" w:hAnsi="Times New Roman"/>
              </w:rPr>
              <w:t>al</w:t>
            </w:r>
            <w:r w:rsidRPr="00673705">
              <w:rPr>
                <w:rFonts w:ascii="Times New Roman" w:hAnsi="Times New Roman"/>
              </w:rPr>
              <w:t xml:space="preserve"> servizio</w:t>
            </w:r>
          </w:p>
          <w:p w14:paraId="2E2A58C2" w14:textId="77777777" w:rsidR="00881560" w:rsidRDefault="00881560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5EEC5201" w14:textId="77777777" w:rsidR="0029506C" w:rsidRDefault="0029506C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7A72EDC4" w14:textId="675A52CF" w:rsidR="00881560" w:rsidRPr="008276E4" w:rsidRDefault="00881560" w:rsidP="0067370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E4">
              <w:rPr>
                <w:rFonts w:ascii="Times New Roman" w:hAnsi="Times New Roman"/>
                <w:b/>
                <w:bCs/>
                <w:sz w:val="20"/>
                <w:szCs w:val="20"/>
              </w:rPr>
              <w:t>ELETTORALE E LEVA</w:t>
            </w:r>
          </w:p>
          <w:p w14:paraId="7CD881E4" w14:textId="77777777" w:rsidR="00881560" w:rsidRDefault="00881560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4554C386" w14:textId="77777777" w:rsidR="00881560" w:rsidRPr="00881560" w:rsidRDefault="00881560" w:rsidP="0088156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81560">
              <w:rPr>
                <w:rFonts w:ascii="Times New Roman" w:hAnsi="Times New Roman"/>
              </w:rPr>
              <w:t>Tenuta schedari e liste elettorali - Revisioni liste elettorali - Consultazioni elettorali e referendarie - Gestione Albi Giudici Popolari - Presidenti di seggio - Scrutatori - Rilascio tessere elettorali - Certificazioni elettorali - Statistiche - Rapporti con l'Ufficio Territoriale del Governo e con le Commissione mandamentale.</w:t>
            </w:r>
          </w:p>
          <w:p w14:paraId="5FDDB69B" w14:textId="77777777" w:rsidR="00881560" w:rsidRPr="00881560" w:rsidRDefault="00881560" w:rsidP="0088156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81560">
              <w:rPr>
                <w:rFonts w:ascii="Times New Roman" w:hAnsi="Times New Roman"/>
              </w:rPr>
              <w:t>Formazione e tenuta liste di Leva militare e relativa certificazione</w:t>
            </w:r>
          </w:p>
          <w:p w14:paraId="57B34AB9" w14:textId="77777777" w:rsidR="00881560" w:rsidRPr="00881560" w:rsidRDefault="00881560" w:rsidP="0088156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81560">
              <w:rPr>
                <w:rFonts w:ascii="Times New Roman" w:hAnsi="Times New Roman"/>
              </w:rPr>
              <w:t>Aggiornamento ruoli matricolari</w:t>
            </w:r>
          </w:p>
          <w:p w14:paraId="17F80ACA" w14:textId="41D32EFE" w:rsidR="00881560" w:rsidRDefault="00881560" w:rsidP="0088156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81560">
              <w:rPr>
                <w:rFonts w:ascii="Times New Roman" w:hAnsi="Times New Roman"/>
              </w:rPr>
              <w:t xml:space="preserve">Gare e Regolamenti di competenza ed ogni altra attività inerente </w:t>
            </w:r>
            <w:r w:rsidR="0029506C" w:rsidRPr="00881560">
              <w:rPr>
                <w:rFonts w:ascii="Times New Roman" w:hAnsi="Times New Roman"/>
              </w:rPr>
              <w:t>al</w:t>
            </w:r>
            <w:r w:rsidRPr="00881560">
              <w:rPr>
                <w:rFonts w:ascii="Times New Roman" w:hAnsi="Times New Roman"/>
              </w:rPr>
              <w:t xml:space="preserve"> servizio</w:t>
            </w:r>
          </w:p>
          <w:p w14:paraId="45FD2A94" w14:textId="77777777" w:rsidR="00881560" w:rsidRDefault="00881560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67CAF3A7" w14:textId="6B7CCAF1" w:rsidR="00881560" w:rsidRPr="00673705" w:rsidRDefault="00881560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503D4" w:rsidRPr="00673705" w14:paraId="686BD7BD" w14:textId="77777777" w:rsidTr="00881560">
        <w:trPr>
          <w:cantSplit/>
          <w:trHeight w:val="1857"/>
        </w:trPr>
        <w:tc>
          <w:tcPr>
            <w:tcW w:w="2079" w:type="dxa"/>
          </w:tcPr>
          <w:p w14:paraId="6F01CF0C" w14:textId="77777777" w:rsidR="007503D4" w:rsidRPr="0088373D" w:rsidRDefault="007503D4" w:rsidP="009569BD">
            <w:pPr>
              <w:rPr>
                <w:rFonts w:ascii="Times New Roman" w:hAnsi="Times New Roman"/>
                <w:b/>
                <w:i/>
                <w:smallCaps/>
                <w:sz w:val="12"/>
                <w:szCs w:val="12"/>
              </w:rPr>
            </w:pPr>
          </w:p>
          <w:p w14:paraId="357B300D" w14:textId="77777777" w:rsidR="008276E4" w:rsidRDefault="008276E4" w:rsidP="009569B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33710123" w14:textId="5AB6E4FA" w:rsidR="007503D4" w:rsidRPr="00AB4650" w:rsidRDefault="007503D4" w:rsidP="009569BD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  <w:r w:rsidRPr="00AB4650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>Servizio I</w:t>
            </w:r>
            <w:r w:rsidR="00881560" w:rsidRPr="00AB4650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>I</w:t>
            </w:r>
          </w:p>
          <w:p w14:paraId="11456646" w14:textId="08F67866" w:rsidR="007503D4" w:rsidRPr="00673705" w:rsidRDefault="00881560" w:rsidP="009569B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commercio</w:t>
            </w:r>
            <w:r w:rsidR="00AE5B42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, </w:t>
            </w:r>
            <w:r w:rsidR="007503D4"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agricolt</w:t>
            </w: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u</w:t>
            </w:r>
            <w:r w:rsidR="007503D4"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ra</w:t>
            </w:r>
            <w:r w:rsidR="00AE5B42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e autoparco</w:t>
            </w:r>
          </w:p>
        </w:tc>
        <w:tc>
          <w:tcPr>
            <w:tcW w:w="7697" w:type="dxa"/>
          </w:tcPr>
          <w:p w14:paraId="5E7AF9F2" w14:textId="77777777" w:rsidR="008276E4" w:rsidRDefault="008276E4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2E7134A4" w14:textId="60B7784B" w:rsidR="007503D4" w:rsidRPr="00673705" w:rsidRDefault="007503D4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Agricoltura - Commercio fisso, ambulante</w:t>
            </w:r>
            <w:r w:rsidR="0029506C">
              <w:rPr>
                <w:rFonts w:ascii="Times New Roman" w:hAnsi="Times New Roman"/>
              </w:rPr>
              <w:t xml:space="preserve"> ed</w:t>
            </w:r>
            <w:r w:rsidRPr="00673705">
              <w:rPr>
                <w:rFonts w:ascii="Times New Roman" w:hAnsi="Times New Roman"/>
              </w:rPr>
              <w:t xml:space="preserve"> esercizi pubblici</w:t>
            </w:r>
          </w:p>
          <w:p w14:paraId="47FD4DAC" w14:textId="77777777" w:rsidR="007503D4" w:rsidRPr="00673705" w:rsidRDefault="007503D4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Orario dei negozi - impianti di distribuzione carburanti, orari e concessioni.</w:t>
            </w:r>
          </w:p>
          <w:p w14:paraId="5B998E02" w14:textId="77777777" w:rsidR="007503D4" w:rsidRPr="00673705" w:rsidRDefault="007503D4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Esercizi alberghieri e cinematografici.</w:t>
            </w:r>
          </w:p>
          <w:p w14:paraId="2CE9CA5B" w14:textId="71A07382" w:rsidR="007503D4" w:rsidRPr="00673705" w:rsidRDefault="007503D4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Agriturismo - Artigianato - Fiere e mercati - Piani commerciali e loro gestione Licenze ed autorizzazioni commerciali</w:t>
            </w:r>
          </w:p>
          <w:p w14:paraId="14382D92" w14:textId="3D52F2A5" w:rsidR="008276E4" w:rsidRPr="00673705" w:rsidRDefault="008276E4" w:rsidP="008276E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Autoparco e manutenzione mezzi ed automezzi ed ogni altra attività inerente </w:t>
            </w:r>
            <w:r w:rsidR="0029506C" w:rsidRPr="00673705">
              <w:rPr>
                <w:rFonts w:ascii="Times New Roman" w:hAnsi="Times New Roman"/>
              </w:rPr>
              <w:t>al</w:t>
            </w:r>
            <w:r w:rsidRPr="00673705">
              <w:rPr>
                <w:rFonts w:ascii="Times New Roman" w:hAnsi="Times New Roman"/>
              </w:rPr>
              <w:t xml:space="preserve"> servizio.</w:t>
            </w:r>
          </w:p>
          <w:p w14:paraId="715BC39A" w14:textId="66F5CE32" w:rsidR="008276E4" w:rsidRDefault="007503D4" w:rsidP="009569BD">
            <w:pPr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Gare e Regolamenti di competenza ed ogni altra attività inerente </w:t>
            </w:r>
            <w:r w:rsidR="0029506C" w:rsidRPr="00673705">
              <w:rPr>
                <w:rFonts w:ascii="Times New Roman" w:hAnsi="Times New Roman"/>
              </w:rPr>
              <w:t>al</w:t>
            </w:r>
            <w:r w:rsidRPr="00673705">
              <w:rPr>
                <w:rFonts w:ascii="Times New Roman" w:hAnsi="Times New Roman"/>
              </w:rPr>
              <w:t xml:space="preserve"> servizio</w:t>
            </w:r>
          </w:p>
        </w:tc>
      </w:tr>
      <w:tr w:rsidR="0039211D" w:rsidRPr="00673705" w14:paraId="2759EA12" w14:textId="77777777" w:rsidTr="00881560">
        <w:trPr>
          <w:cantSplit/>
          <w:trHeight w:val="1643"/>
        </w:trPr>
        <w:tc>
          <w:tcPr>
            <w:tcW w:w="2079" w:type="dxa"/>
          </w:tcPr>
          <w:p w14:paraId="5C8B39C2" w14:textId="77777777" w:rsidR="0039211D" w:rsidRDefault="0039211D" w:rsidP="009569BD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34290295" w14:textId="77777777" w:rsidR="008276E4" w:rsidRDefault="008276E4" w:rsidP="009569BD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6687FB75" w14:textId="77777777" w:rsidR="008276E4" w:rsidRPr="00673705" w:rsidRDefault="008276E4" w:rsidP="009569BD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6433B70B" w14:textId="707CAE10" w:rsidR="0039211D" w:rsidRPr="00AB4650" w:rsidRDefault="0039211D" w:rsidP="009569BD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  <w:r w:rsidRPr="00AB4650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 xml:space="preserve">Servizio </w:t>
            </w:r>
            <w:r w:rsidR="008276E4" w:rsidRPr="00AB4650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>II</w:t>
            </w:r>
            <w:r w:rsidRPr="00AB4650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>I</w:t>
            </w:r>
          </w:p>
          <w:p w14:paraId="7CA9F6C3" w14:textId="1CC9D0C7" w:rsidR="0039211D" w:rsidRPr="00673705" w:rsidRDefault="0039211D" w:rsidP="008276E4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protocollo</w:t>
            </w:r>
            <w:r w:rsidR="008276E4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-</w:t>
            </w:r>
            <w:proofErr w:type="spellStart"/>
            <w:r w:rsidR="008276E4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u.r.p</w:t>
            </w:r>
            <w:proofErr w:type="spellEnd"/>
            <w:r w:rsidR="008276E4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.</w:t>
            </w:r>
          </w:p>
        </w:tc>
        <w:tc>
          <w:tcPr>
            <w:tcW w:w="7697" w:type="dxa"/>
          </w:tcPr>
          <w:p w14:paraId="1F6C84FD" w14:textId="517B1272" w:rsidR="0039211D" w:rsidRPr="00673705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Protocollo generale informatico, spedizione posta in partenza e ritiro posta in entrata, </w:t>
            </w:r>
            <w:r w:rsidR="0029506C">
              <w:rPr>
                <w:rFonts w:ascii="Times New Roman" w:hAnsi="Times New Roman"/>
              </w:rPr>
              <w:t>assegnazione</w:t>
            </w:r>
            <w:r w:rsidRPr="00673705">
              <w:rPr>
                <w:rFonts w:ascii="Times New Roman" w:hAnsi="Times New Roman"/>
              </w:rPr>
              <w:t xml:space="preserve"> ai Settori competenti</w:t>
            </w:r>
          </w:p>
          <w:p w14:paraId="213691FD" w14:textId="4416C377" w:rsidR="0039211D" w:rsidRPr="00673705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Archivio corrente ed Archivio storico della corrispondenza ed ogni altra attività inerente </w:t>
            </w:r>
            <w:r w:rsidR="0029506C">
              <w:rPr>
                <w:rFonts w:ascii="Times New Roman" w:hAnsi="Times New Roman"/>
              </w:rPr>
              <w:t>a</w:t>
            </w:r>
            <w:r w:rsidRPr="00673705">
              <w:rPr>
                <w:rFonts w:ascii="Times New Roman" w:hAnsi="Times New Roman"/>
              </w:rPr>
              <w:t>l servizio</w:t>
            </w:r>
          </w:p>
          <w:p w14:paraId="458B539A" w14:textId="38558000" w:rsidR="0039211D" w:rsidRPr="00673705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Catalogazione di atti e documenti</w:t>
            </w:r>
          </w:p>
          <w:p w14:paraId="0D1319BC" w14:textId="0E478988" w:rsidR="0039211D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Gare e Regolamenti di competenza ed ogni altra attività inerente </w:t>
            </w:r>
            <w:r w:rsidR="0029506C">
              <w:rPr>
                <w:rFonts w:ascii="Times New Roman" w:hAnsi="Times New Roman"/>
              </w:rPr>
              <w:t>a</w:t>
            </w:r>
            <w:r w:rsidRPr="00673705">
              <w:rPr>
                <w:rFonts w:ascii="Times New Roman" w:hAnsi="Times New Roman"/>
              </w:rPr>
              <w:t>l servizio</w:t>
            </w:r>
          </w:p>
          <w:p w14:paraId="30CEEC28" w14:textId="61FD6EAD" w:rsidR="0039211D" w:rsidRPr="00FF39B7" w:rsidRDefault="0029506C" w:rsidP="00392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Gestione a</w:t>
            </w:r>
            <w:r w:rsidR="0039211D" w:rsidRPr="00FF39B7">
              <w:rPr>
                <w:rFonts w:ascii="Times New Roman" w:hAnsi="Times New Roman"/>
              </w:rPr>
              <w:t>ccesso</w:t>
            </w:r>
            <w:r>
              <w:rPr>
                <w:rFonts w:ascii="Times New Roman" w:hAnsi="Times New Roman"/>
              </w:rPr>
              <w:t xml:space="preserve"> ai documenti</w:t>
            </w:r>
            <w:r w:rsidR="0039211D" w:rsidRPr="00FF39B7">
              <w:rPr>
                <w:rFonts w:ascii="Times New Roman" w:hAnsi="Times New Roman"/>
              </w:rPr>
              <w:t xml:space="preserve"> </w:t>
            </w:r>
          </w:p>
          <w:p w14:paraId="0D46907A" w14:textId="02B4641B" w:rsidR="0039211D" w:rsidRPr="00FF39B7" w:rsidRDefault="0029506C" w:rsidP="00392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39211D" w:rsidRPr="00FF39B7">
              <w:rPr>
                <w:rFonts w:ascii="Times New Roman" w:hAnsi="Times New Roman"/>
              </w:rPr>
              <w:t>rocessi di verifica della qualità dei servizi e di gradimento degli stessi da parte degli utenti</w:t>
            </w:r>
          </w:p>
          <w:p w14:paraId="672158E8" w14:textId="7CFE710D" w:rsidR="0039211D" w:rsidRPr="00FF39B7" w:rsidRDefault="0039211D" w:rsidP="00392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F39B7">
              <w:rPr>
                <w:rFonts w:ascii="Times New Roman" w:hAnsi="Times New Roman"/>
              </w:rPr>
              <w:t xml:space="preserve">URP </w:t>
            </w:r>
          </w:p>
          <w:p w14:paraId="055CAC27" w14:textId="5EF14322" w:rsidR="0039211D" w:rsidRPr="00FF39B7" w:rsidRDefault="00D75CF8" w:rsidP="00392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39211D" w:rsidRPr="00FF39B7">
              <w:rPr>
                <w:rFonts w:ascii="Times New Roman" w:hAnsi="Times New Roman"/>
              </w:rPr>
              <w:t>ttività di orientamento dell’utenza sulle modalità di erogazione dei servizi</w:t>
            </w:r>
          </w:p>
          <w:p w14:paraId="4F450EE9" w14:textId="17ED391A" w:rsidR="0039211D" w:rsidRPr="00673705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F39B7">
              <w:rPr>
                <w:rFonts w:ascii="Times New Roman" w:hAnsi="Times New Roman"/>
              </w:rPr>
              <w:t>Prom</w:t>
            </w:r>
            <w:r w:rsidR="00D75CF8">
              <w:rPr>
                <w:rFonts w:ascii="Times New Roman" w:hAnsi="Times New Roman"/>
              </w:rPr>
              <w:t>ozione di</w:t>
            </w:r>
            <w:r w:rsidRPr="00FF39B7">
              <w:rPr>
                <w:rFonts w:ascii="Times New Roman" w:hAnsi="Times New Roman"/>
              </w:rPr>
              <w:t xml:space="preserve"> forme di semplificazione dei processi amministrativi</w:t>
            </w:r>
          </w:p>
        </w:tc>
      </w:tr>
    </w:tbl>
    <w:p w14:paraId="1968AD7E" w14:textId="77777777" w:rsidR="00E96726" w:rsidRDefault="00E96726" w:rsidP="00AE5B42">
      <w:pPr>
        <w:jc w:val="both"/>
        <w:rPr>
          <w:rFonts w:ascii="Times New Roman" w:hAnsi="Times New Roman"/>
          <w:sz w:val="24"/>
          <w:szCs w:val="24"/>
        </w:rPr>
      </w:pPr>
    </w:p>
    <w:p w14:paraId="6E098FF0" w14:textId="77777777" w:rsidR="002C1A43" w:rsidRDefault="002C1A43" w:rsidP="00AE5B42">
      <w:pPr>
        <w:jc w:val="both"/>
        <w:rPr>
          <w:rFonts w:ascii="Times New Roman" w:hAnsi="Times New Roman"/>
          <w:sz w:val="24"/>
          <w:szCs w:val="24"/>
        </w:rPr>
      </w:pPr>
    </w:p>
    <w:p w14:paraId="7EBA70E1" w14:textId="77777777" w:rsidR="002C1A43" w:rsidRDefault="002C1A43" w:rsidP="00AE5B4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6"/>
        <w:gridCol w:w="7552"/>
      </w:tblGrid>
      <w:tr w:rsidR="0039211D" w:rsidRPr="00673705" w14:paraId="175CA658" w14:textId="77777777" w:rsidTr="009569BD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bookmarkEnd w:id="0"/>
          <w:p w14:paraId="5FD48A32" w14:textId="0820EABD" w:rsidR="0039211D" w:rsidRPr="00673705" w:rsidRDefault="0039211D" w:rsidP="009569BD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>Settore nr.</w:t>
            </w:r>
            <w:r w:rsidR="00360A49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>4</w:t>
            </w:r>
            <w:r w:rsidRPr="00673705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 xml:space="preserve"> </w:t>
            </w:r>
          </w:p>
          <w:p w14:paraId="77C68EAE" w14:textId="7C227EA0" w:rsidR="0039211D" w:rsidRPr="0039211D" w:rsidRDefault="0039211D" w:rsidP="009569BD">
            <w:pPr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</w:pPr>
            <w:r w:rsidRPr="0039211D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lastRenderedPageBreak/>
              <w:t xml:space="preserve"> Servizi sociali –</w:t>
            </w:r>
            <w:r w:rsidR="003C6FA8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 xml:space="preserve"> </w:t>
            </w:r>
            <w:r w:rsidRPr="0039211D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>pubblica istruzione –</w:t>
            </w:r>
            <w:r w:rsidR="003C6FA8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 xml:space="preserve"> </w:t>
            </w:r>
            <w:r w:rsidR="00360A49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 xml:space="preserve">cultura e </w:t>
            </w:r>
            <w:r w:rsidRPr="0039211D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 xml:space="preserve">biblioteca comunale </w:t>
            </w:r>
          </w:p>
        </w:tc>
      </w:tr>
      <w:tr w:rsidR="0039211D" w:rsidRPr="00673705" w14:paraId="1F095624" w14:textId="77777777" w:rsidTr="009569B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63EA1" w14:textId="77777777" w:rsidR="0039211D" w:rsidRPr="00673705" w:rsidRDefault="0039211D" w:rsidP="009569B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lastRenderedPageBreak/>
              <w:t>Servizi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D9D53" w14:textId="77777777" w:rsidR="0039211D" w:rsidRPr="00673705" w:rsidRDefault="0039211D" w:rsidP="009569B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Attività e Procedimenti</w:t>
            </w:r>
          </w:p>
        </w:tc>
      </w:tr>
      <w:tr w:rsidR="0039211D" w:rsidRPr="00673705" w14:paraId="52BCC415" w14:textId="77777777" w:rsidTr="009569BD">
        <w:trPr>
          <w:cantSplit/>
          <w:trHeight w:val="470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6683" w14:textId="77777777" w:rsidR="0039211D" w:rsidRPr="00673705" w:rsidRDefault="0039211D" w:rsidP="009569BD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0F7B9BB7" w14:textId="77777777" w:rsidR="0039211D" w:rsidRDefault="0039211D" w:rsidP="009569B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6B53F7CD" w14:textId="77777777" w:rsidR="00AB4650" w:rsidRPr="00673705" w:rsidRDefault="00AB4650" w:rsidP="009569B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14117315" w14:textId="2DEB07EC" w:rsidR="0039211D" w:rsidRPr="00AB4650" w:rsidRDefault="0039211D" w:rsidP="009569BD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  <w:r w:rsidRPr="00AB4650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>Servizio I</w:t>
            </w:r>
          </w:p>
          <w:p w14:paraId="7C78978F" w14:textId="77777777" w:rsidR="0039211D" w:rsidRPr="00673705" w:rsidRDefault="0039211D" w:rsidP="009569B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servizi sociali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B4C39" w14:textId="77777777" w:rsidR="0039211D" w:rsidRPr="00673705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Piano di zona </w:t>
            </w:r>
          </w:p>
          <w:p w14:paraId="7E880989" w14:textId="77777777" w:rsidR="0039211D" w:rsidRPr="00673705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Assistenza economica, contributi economici a persone e/o famiglie in stato di disagio.</w:t>
            </w:r>
          </w:p>
          <w:p w14:paraId="43E2BD03" w14:textId="77777777" w:rsidR="0039211D" w:rsidRPr="00673705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Contributo maternità (art. 66 L. 448/98)</w:t>
            </w:r>
          </w:p>
          <w:p w14:paraId="6C79F9D3" w14:textId="77777777" w:rsidR="0039211D" w:rsidRPr="00673705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Contributo nuclei familiari (art. 65 L. 448/98)</w:t>
            </w:r>
          </w:p>
          <w:p w14:paraId="1E71F669" w14:textId="77777777" w:rsidR="0039211D" w:rsidRPr="00673705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Contributi per abitazioni in locazione (L. 431/98)</w:t>
            </w:r>
          </w:p>
          <w:p w14:paraId="1506DD35" w14:textId="4ABE6505" w:rsidR="0039211D" w:rsidRPr="00673705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Rette di ricovero per minori, anziani e disabili psichici </w:t>
            </w:r>
            <w:r w:rsidR="002C1A43">
              <w:rPr>
                <w:rFonts w:ascii="Times New Roman" w:hAnsi="Times New Roman"/>
              </w:rPr>
              <w:t xml:space="preserve">- </w:t>
            </w:r>
            <w:r w:rsidRPr="00673705">
              <w:rPr>
                <w:rFonts w:ascii="Times New Roman" w:hAnsi="Times New Roman"/>
              </w:rPr>
              <w:t>Trasporto e assistenza igienico - personale alunni P.H. Trasporto anziani (L.R. 87/81)</w:t>
            </w:r>
          </w:p>
          <w:p w14:paraId="43610389" w14:textId="77777777" w:rsidR="0039211D" w:rsidRPr="00673705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Soggiorni climatici</w:t>
            </w:r>
          </w:p>
          <w:p w14:paraId="7BD16AF8" w14:textId="77777777" w:rsidR="0039211D" w:rsidRPr="00673705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Colonie estive</w:t>
            </w:r>
          </w:p>
          <w:p w14:paraId="2C01A1E2" w14:textId="77777777" w:rsidR="0039211D" w:rsidRPr="00673705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Rilascio pass portatori di Handicap</w:t>
            </w:r>
          </w:p>
          <w:p w14:paraId="55AC2342" w14:textId="77777777" w:rsidR="0039211D" w:rsidRPr="00AB4650" w:rsidRDefault="0039211D" w:rsidP="009569BD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AB4650">
              <w:rPr>
                <w:rFonts w:ascii="Times New Roman" w:hAnsi="Times New Roman"/>
                <w:bCs/>
              </w:rPr>
              <w:t>Area materno - infantile: Adozioni, affidamenti e ricoveri, rapporti con l'autorità giudiziaria, sostegno della maternità.</w:t>
            </w:r>
          </w:p>
          <w:p w14:paraId="47D171BE" w14:textId="77777777" w:rsidR="0039211D" w:rsidRPr="00AB4650" w:rsidRDefault="0039211D" w:rsidP="009569BD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AB4650">
              <w:rPr>
                <w:rFonts w:ascii="Times New Roman" w:hAnsi="Times New Roman"/>
                <w:bCs/>
              </w:rPr>
              <w:t>Area H: Funzioni ex L.R. nr. 68/81</w:t>
            </w:r>
          </w:p>
          <w:p w14:paraId="49056CE6" w14:textId="77777777" w:rsidR="0039211D" w:rsidRPr="00AB4650" w:rsidRDefault="0039211D" w:rsidP="009569BD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AB4650">
              <w:rPr>
                <w:rFonts w:ascii="Times New Roman" w:hAnsi="Times New Roman"/>
                <w:bCs/>
              </w:rPr>
              <w:t>Area anziani: Servizio di Assistenza domiciliare, telesoccorso e ricoveri.</w:t>
            </w:r>
          </w:p>
          <w:p w14:paraId="702F9C74" w14:textId="77777777" w:rsidR="0039211D" w:rsidRPr="00673705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B4650">
              <w:rPr>
                <w:rFonts w:ascii="Times New Roman" w:hAnsi="Times New Roman"/>
                <w:bCs/>
              </w:rPr>
              <w:t>Area età adulta</w:t>
            </w:r>
            <w:r w:rsidRPr="002C1A43">
              <w:rPr>
                <w:rFonts w:ascii="Times New Roman" w:hAnsi="Times New Roman"/>
                <w:b/>
              </w:rPr>
              <w:t>:</w:t>
            </w:r>
            <w:r w:rsidRPr="00673705">
              <w:rPr>
                <w:rFonts w:ascii="Times New Roman" w:hAnsi="Times New Roman"/>
              </w:rPr>
              <w:t xml:space="preserve"> tossicodipendenze, servizi per donne maltrattate, immigrazione</w:t>
            </w:r>
          </w:p>
          <w:p w14:paraId="6D91F35E" w14:textId="77777777" w:rsidR="0039211D" w:rsidRPr="00673705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Funzioni ex L.R. nr. 22/86</w:t>
            </w:r>
          </w:p>
          <w:p w14:paraId="13324647" w14:textId="1DAFB3FB" w:rsidR="0039211D" w:rsidRPr="00673705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Gare e Regolamenti di competenza ed ogni altra attività inerente </w:t>
            </w:r>
            <w:r w:rsidR="002C1A43" w:rsidRPr="00673705">
              <w:rPr>
                <w:rFonts w:ascii="Times New Roman" w:hAnsi="Times New Roman"/>
              </w:rPr>
              <w:t>al</w:t>
            </w:r>
            <w:r w:rsidRPr="00673705">
              <w:rPr>
                <w:rFonts w:ascii="Times New Roman" w:hAnsi="Times New Roman"/>
              </w:rPr>
              <w:t xml:space="preserve"> servizio</w:t>
            </w:r>
          </w:p>
          <w:p w14:paraId="0ABEBF47" w14:textId="77777777" w:rsidR="0039211D" w:rsidRPr="00673705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Gestione e funzionamento biblioteca comunale</w:t>
            </w:r>
          </w:p>
        </w:tc>
      </w:tr>
      <w:tr w:rsidR="0039211D" w:rsidRPr="00673705" w14:paraId="0A25B713" w14:textId="77777777" w:rsidTr="009569BD">
        <w:trPr>
          <w:trHeight w:val="113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49CC" w14:textId="77777777" w:rsidR="0039211D" w:rsidRPr="00673705" w:rsidRDefault="0039211D" w:rsidP="009569B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620AEDBA" w14:textId="0F566059" w:rsidR="0039211D" w:rsidRPr="00673705" w:rsidRDefault="0039211D" w:rsidP="009569B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Servizio II</w:t>
            </w:r>
          </w:p>
          <w:p w14:paraId="584ED182" w14:textId="77777777" w:rsidR="0039211D" w:rsidRPr="00673705" w:rsidRDefault="0039211D" w:rsidP="009569B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pubblica istruzione</w:t>
            </w:r>
          </w:p>
          <w:p w14:paraId="62C8595E" w14:textId="5D84D18B" w:rsidR="0039211D" w:rsidRPr="00673705" w:rsidRDefault="00AB4650" w:rsidP="009569B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cultura e </w:t>
            </w:r>
            <w:r w:rsidR="0039211D"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biblioteca comunale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94FA1" w14:textId="095BE991" w:rsidR="0039211D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Diritto allo studio</w:t>
            </w:r>
          </w:p>
          <w:p w14:paraId="55109D37" w14:textId="261C1E8B" w:rsidR="0039211D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Assistenza scolastica</w:t>
            </w:r>
          </w:p>
          <w:p w14:paraId="796C3CFD" w14:textId="02EB40E1" w:rsidR="0039211D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Refezione scolastica</w:t>
            </w:r>
          </w:p>
          <w:p w14:paraId="486CB956" w14:textId="1624B22F" w:rsidR="0039211D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Integrazione, prevenzione e contrasto della dispersione scolastica.</w:t>
            </w:r>
          </w:p>
          <w:p w14:paraId="0E0EE2CD" w14:textId="18D482A1" w:rsidR="0039211D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Funzioni ex L.R. nr. 6/2000</w:t>
            </w:r>
          </w:p>
          <w:p w14:paraId="6C1F7BAE" w14:textId="532826D4" w:rsidR="0039211D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Fornitura libri di testo</w:t>
            </w:r>
          </w:p>
          <w:p w14:paraId="0ED8BEAC" w14:textId="4666715A" w:rsidR="0039211D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Buoni libro</w:t>
            </w:r>
          </w:p>
          <w:p w14:paraId="2C1774B9" w14:textId="11838544" w:rsidR="0039211D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Trasporto alunni urbano (scuolabus) ed interurbano</w:t>
            </w:r>
          </w:p>
          <w:p w14:paraId="1AE5A571" w14:textId="7D9C400A" w:rsidR="0039211D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Gare e Regolamenti di competenza del servizio</w:t>
            </w:r>
          </w:p>
          <w:p w14:paraId="7708976B" w14:textId="21C2E400" w:rsidR="0039211D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Anagrafe Assistiti</w:t>
            </w:r>
          </w:p>
          <w:p w14:paraId="1FA5ECFE" w14:textId="77777777" w:rsidR="0039211D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Erogazione contributi ad associazioni culturali </w:t>
            </w:r>
          </w:p>
          <w:p w14:paraId="3B818F56" w14:textId="77777777" w:rsidR="0039211D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Rapporti con Università ed Istituti di cultura in genere</w:t>
            </w:r>
          </w:p>
          <w:p w14:paraId="5348A3E2" w14:textId="6A2B5904" w:rsidR="0039211D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Gestione Ufficio biblioteca:</w:t>
            </w:r>
            <w:r w:rsidR="00AB4650">
              <w:rPr>
                <w:rFonts w:ascii="Times New Roman" w:hAnsi="Times New Roman"/>
              </w:rPr>
              <w:t xml:space="preserve"> s</w:t>
            </w:r>
            <w:r>
              <w:rPr>
                <w:rFonts w:ascii="Times New Roman" w:hAnsi="Times New Roman"/>
              </w:rPr>
              <w:t>ervizi bibliografici, informativi e di promozione della lettura</w:t>
            </w:r>
          </w:p>
          <w:p w14:paraId="24C3E49A" w14:textId="6E51C4A1" w:rsidR="0039211D" w:rsidRPr="00673705" w:rsidRDefault="0039211D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Gare e Regolamenti di competenza ed ogni altra attività inerente </w:t>
            </w:r>
            <w:r w:rsidR="00AB4650">
              <w:rPr>
                <w:rFonts w:ascii="Times New Roman" w:hAnsi="Times New Roman"/>
              </w:rPr>
              <w:t>al</w:t>
            </w:r>
            <w:r>
              <w:rPr>
                <w:rFonts w:ascii="Times New Roman" w:hAnsi="Times New Roman"/>
              </w:rPr>
              <w:t xml:space="preserve"> servizio</w:t>
            </w:r>
          </w:p>
        </w:tc>
      </w:tr>
    </w:tbl>
    <w:p w14:paraId="63ED002F" w14:textId="77777777" w:rsidR="0039211D" w:rsidRDefault="0039211D" w:rsidP="0039211D">
      <w:pPr>
        <w:jc w:val="both"/>
      </w:pPr>
    </w:p>
    <w:p w14:paraId="2EEC82D9" w14:textId="77777777" w:rsidR="002C1A43" w:rsidRDefault="002C1A43" w:rsidP="0039211D">
      <w:pPr>
        <w:jc w:val="both"/>
      </w:pPr>
    </w:p>
    <w:p w14:paraId="24C9981F" w14:textId="77777777" w:rsidR="002C1A43" w:rsidRDefault="002C1A43" w:rsidP="0039211D">
      <w:pPr>
        <w:jc w:val="both"/>
      </w:pPr>
    </w:p>
    <w:p w14:paraId="2411C84F" w14:textId="77777777" w:rsidR="002C1A43" w:rsidRDefault="002C1A43" w:rsidP="0039211D">
      <w:pPr>
        <w:jc w:val="both"/>
      </w:pPr>
    </w:p>
    <w:p w14:paraId="4214DA26" w14:textId="77777777" w:rsidR="002C1A43" w:rsidRDefault="002C1A43" w:rsidP="0039211D">
      <w:pPr>
        <w:jc w:val="both"/>
      </w:pPr>
    </w:p>
    <w:p w14:paraId="1F620E47" w14:textId="77777777" w:rsidR="002C1A43" w:rsidRDefault="002C1A43" w:rsidP="0039211D">
      <w:pPr>
        <w:jc w:val="both"/>
      </w:pPr>
    </w:p>
    <w:p w14:paraId="67F931C2" w14:textId="77777777" w:rsidR="002C1A43" w:rsidRDefault="002C1A43" w:rsidP="0039211D">
      <w:pPr>
        <w:jc w:val="both"/>
      </w:pPr>
    </w:p>
    <w:p w14:paraId="5DF6812C" w14:textId="77777777" w:rsidR="002C1A43" w:rsidRDefault="002C1A43" w:rsidP="0039211D">
      <w:pPr>
        <w:jc w:val="both"/>
      </w:pPr>
    </w:p>
    <w:p w14:paraId="5A1AC02C" w14:textId="77777777" w:rsidR="002C1A43" w:rsidRDefault="002C1A43" w:rsidP="0039211D">
      <w:pPr>
        <w:jc w:val="both"/>
      </w:pPr>
    </w:p>
    <w:p w14:paraId="147B098A" w14:textId="77777777" w:rsidR="002C1A43" w:rsidRDefault="002C1A43" w:rsidP="0039211D">
      <w:pPr>
        <w:jc w:val="both"/>
      </w:pPr>
    </w:p>
    <w:p w14:paraId="0F16FBBF" w14:textId="77777777" w:rsidR="002C1A43" w:rsidRDefault="002C1A43" w:rsidP="0039211D">
      <w:pPr>
        <w:jc w:val="both"/>
      </w:pPr>
    </w:p>
    <w:p w14:paraId="34180608" w14:textId="77777777" w:rsidR="002C1A43" w:rsidRDefault="002C1A43" w:rsidP="0039211D">
      <w:pPr>
        <w:jc w:val="both"/>
      </w:pPr>
    </w:p>
    <w:p w14:paraId="205C99D2" w14:textId="77777777" w:rsidR="002C1A43" w:rsidRDefault="002C1A43" w:rsidP="0039211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7539"/>
      </w:tblGrid>
      <w:tr w:rsidR="00B82D5D" w:rsidRPr="00673705" w14:paraId="4B1E9877" w14:textId="77777777" w:rsidTr="00AB4650">
        <w:tc>
          <w:tcPr>
            <w:tcW w:w="9628" w:type="dxa"/>
            <w:gridSpan w:val="2"/>
            <w:shd w:val="clear" w:color="auto" w:fill="B6DDE8"/>
          </w:tcPr>
          <w:p w14:paraId="162CF254" w14:textId="332CB730" w:rsidR="003603FF" w:rsidRPr="00673705" w:rsidRDefault="00B82D5D" w:rsidP="000A4CD9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>Settore nr.</w:t>
            </w:r>
            <w:r w:rsidR="00360A49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>5</w:t>
            </w:r>
          </w:p>
          <w:p w14:paraId="55593F88" w14:textId="0745759C" w:rsidR="003C6FA8" w:rsidRDefault="003603FF" w:rsidP="003C6FA8">
            <w:pPr>
              <w:rPr>
                <w:b/>
                <w:bCs/>
                <w:i/>
                <w:smallCaps/>
                <w:sz w:val="19"/>
                <w:szCs w:val="19"/>
              </w:rPr>
            </w:pPr>
            <w:proofErr w:type="spellStart"/>
            <w:r w:rsidRPr="003C6FA8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lastRenderedPageBreak/>
              <w:t>ll.pp</w:t>
            </w:r>
            <w:r w:rsidR="00360A49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>.</w:t>
            </w:r>
            <w:proofErr w:type="spellEnd"/>
            <w:r w:rsidR="00360A49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 xml:space="preserve"> e</w:t>
            </w:r>
            <w:r w:rsidR="00360A49" w:rsidRPr="003C6FA8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 xml:space="preserve"> urbanistica</w:t>
            </w:r>
            <w:r w:rsidR="00E03578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 xml:space="preserve"> – sue e </w:t>
            </w:r>
            <w:proofErr w:type="spellStart"/>
            <w:r w:rsidR="00E03578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>suap</w:t>
            </w:r>
            <w:proofErr w:type="spellEnd"/>
            <w:r w:rsidRPr="003C6FA8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 xml:space="preserve"> -</w:t>
            </w:r>
            <w:r w:rsidR="003C6FA8">
              <w:rPr>
                <w:b/>
                <w:bCs/>
                <w:i/>
                <w:smallCaps/>
                <w:sz w:val="19"/>
                <w:szCs w:val="19"/>
              </w:rPr>
              <w:t xml:space="preserve"> p</w:t>
            </w:r>
            <w:r w:rsidR="003C6FA8" w:rsidRPr="00673705">
              <w:rPr>
                <w:b/>
                <w:bCs/>
                <w:i/>
                <w:smallCaps/>
                <w:sz w:val="19"/>
                <w:szCs w:val="19"/>
              </w:rPr>
              <w:t xml:space="preserve">rotezione </w:t>
            </w:r>
            <w:r w:rsidR="003C6FA8">
              <w:rPr>
                <w:b/>
                <w:bCs/>
                <w:i/>
                <w:smallCaps/>
                <w:sz w:val="19"/>
                <w:szCs w:val="19"/>
              </w:rPr>
              <w:t>c</w:t>
            </w:r>
            <w:r w:rsidR="003C6FA8" w:rsidRPr="00673705">
              <w:rPr>
                <w:b/>
                <w:bCs/>
                <w:i/>
                <w:smallCaps/>
                <w:sz w:val="19"/>
                <w:szCs w:val="19"/>
              </w:rPr>
              <w:t>ivile</w:t>
            </w:r>
            <w:r w:rsidR="003C6FA8">
              <w:rPr>
                <w:b/>
                <w:bCs/>
                <w:i/>
                <w:smallCaps/>
                <w:sz w:val="19"/>
                <w:szCs w:val="19"/>
              </w:rPr>
              <w:t xml:space="preserve"> </w:t>
            </w:r>
            <w:r w:rsidR="005601FA" w:rsidRPr="003C6FA8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 xml:space="preserve">- </w:t>
            </w:r>
            <w:r w:rsidRPr="003C6FA8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 xml:space="preserve">ambiente </w:t>
            </w:r>
            <w:r w:rsidR="00360A49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 xml:space="preserve">e servizi </w:t>
            </w:r>
            <w:r w:rsidRPr="003C6FA8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>ecologi</w:t>
            </w:r>
            <w:r w:rsidR="00360A49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>ci</w:t>
            </w:r>
            <w:r w:rsidR="0016729F" w:rsidRPr="003C6FA8">
              <w:rPr>
                <w:rFonts w:asciiTheme="minorHAnsi" w:hAnsiTheme="minorHAnsi"/>
                <w:b/>
                <w:i/>
                <w:smallCaps/>
                <w:sz w:val="19"/>
                <w:szCs w:val="19"/>
              </w:rPr>
              <w:t xml:space="preserve"> -</w:t>
            </w:r>
            <w:r w:rsidR="003C6FA8" w:rsidRPr="00673705">
              <w:rPr>
                <w:b/>
                <w:bCs/>
                <w:i/>
                <w:smallCaps/>
                <w:sz w:val="19"/>
                <w:szCs w:val="19"/>
              </w:rPr>
              <w:t xml:space="preserve"> </w:t>
            </w:r>
            <w:r w:rsidR="003C6FA8">
              <w:rPr>
                <w:b/>
                <w:bCs/>
                <w:i/>
                <w:smallCaps/>
                <w:sz w:val="19"/>
                <w:szCs w:val="19"/>
              </w:rPr>
              <w:t>m</w:t>
            </w:r>
            <w:r w:rsidR="003C6FA8" w:rsidRPr="00673705">
              <w:rPr>
                <w:b/>
                <w:bCs/>
                <w:i/>
                <w:smallCaps/>
                <w:sz w:val="19"/>
                <w:szCs w:val="19"/>
              </w:rPr>
              <w:t xml:space="preserve">anutenzione </w:t>
            </w:r>
            <w:r w:rsidR="003C6FA8">
              <w:rPr>
                <w:b/>
                <w:bCs/>
                <w:i/>
                <w:smallCaps/>
                <w:sz w:val="19"/>
                <w:szCs w:val="19"/>
              </w:rPr>
              <w:t>i</w:t>
            </w:r>
            <w:r w:rsidR="003C6FA8" w:rsidRPr="00673705">
              <w:rPr>
                <w:b/>
                <w:bCs/>
                <w:i/>
                <w:smallCaps/>
                <w:sz w:val="19"/>
                <w:szCs w:val="19"/>
              </w:rPr>
              <w:t>mmobili</w:t>
            </w:r>
            <w:r w:rsidR="00360A49">
              <w:rPr>
                <w:b/>
                <w:bCs/>
                <w:i/>
                <w:smallCaps/>
                <w:sz w:val="19"/>
                <w:szCs w:val="19"/>
              </w:rPr>
              <w:t>,</w:t>
            </w:r>
          </w:p>
          <w:p w14:paraId="5BE71507" w14:textId="0B86FDDB" w:rsidR="00B82D5D" w:rsidRPr="003C6FA8" w:rsidRDefault="003C6FA8" w:rsidP="005601FA">
            <w:r>
              <w:rPr>
                <w:b/>
                <w:bCs/>
                <w:i/>
                <w:smallCaps/>
                <w:sz w:val="19"/>
                <w:szCs w:val="19"/>
              </w:rPr>
              <w:t>i</w:t>
            </w:r>
            <w:r w:rsidRPr="00673705">
              <w:rPr>
                <w:b/>
                <w:bCs/>
                <w:i/>
                <w:smallCaps/>
                <w:sz w:val="19"/>
                <w:szCs w:val="19"/>
              </w:rPr>
              <w:t>mpianti e infrastrutture -</w:t>
            </w:r>
            <w:r w:rsidR="00360A49">
              <w:rPr>
                <w:b/>
                <w:bCs/>
                <w:i/>
                <w:smallCaps/>
                <w:sz w:val="19"/>
                <w:szCs w:val="19"/>
              </w:rPr>
              <w:t>servizi cimiteriali</w:t>
            </w:r>
          </w:p>
        </w:tc>
      </w:tr>
      <w:tr w:rsidR="003603FF" w:rsidRPr="00673705" w14:paraId="4547DED2" w14:textId="77777777" w:rsidTr="00AB4650">
        <w:tc>
          <w:tcPr>
            <w:tcW w:w="2089" w:type="dxa"/>
            <w:tcBorders>
              <w:bottom w:val="single" w:sz="4" w:space="0" w:color="000000"/>
            </w:tcBorders>
          </w:tcPr>
          <w:p w14:paraId="6FCBEEC9" w14:textId="77777777" w:rsidR="003603FF" w:rsidRPr="00673705" w:rsidRDefault="003603FF" w:rsidP="000A4CD9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lastRenderedPageBreak/>
              <w:t>Servizi</w:t>
            </w:r>
          </w:p>
        </w:tc>
        <w:tc>
          <w:tcPr>
            <w:tcW w:w="7539" w:type="dxa"/>
            <w:tcBorders>
              <w:bottom w:val="single" w:sz="4" w:space="0" w:color="000000"/>
            </w:tcBorders>
          </w:tcPr>
          <w:p w14:paraId="7D9481E3" w14:textId="77777777" w:rsidR="003603FF" w:rsidRPr="00673705" w:rsidRDefault="003603FF" w:rsidP="000A4CD9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Attività e Procedimenti</w:t>
            </w:r>
          </w:p>
        </w:tc>
      </w:tr>
      <w:tr w:rsidR="003603FF" w:rsidRPr="00673705" w14:paraId="0C435CC8" w14:textId="77777777" w:rsidTr="00AB4650">
        <w:trPr>
          <w:cantSplit/>
          <w:trHeight w:val="3083"/>
        </w:trPr>
        <w:tc>
          <w:tcPr>
            <w:tcW w:w="2089" w:type="dxa"/>
          </w:tcPr>
          <w:p w14:paraId="713BF3C8" w14:textId="77777777" w:rsidR="000B297A" w:rsidRPr="00673705" w:rsidRDefault="000B297A" w:rsidP="0013413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2404232A" w14:textId="77777777" w:rsidR="000B297A" w:rsidRDefault="000B297A" w:rsidP="0013413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382F8F5D" w14:textId="77777777" w:rsidR="00AB4650" w:rsidRDefault="00AB4650" w:rsidP="0013413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558F5B1A" w14:textId="77777777" w:rsidR="00AB4650" w:rsidRDefault="00AB4650" w:rsidP="0013413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5713635E" w14:textId="77777777" w:rsidR="00AB4650" w:rsidRDefault="00AB4650" w:rsidP="0013413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02C49B8C" w14:textId="77777777" w:rsidR="00AB4650" w:rsidRDefault="00AB4650" w:rsidP="0013413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6C80EEBA" w14:textId="77777777" w:rsidR="00AB4650" w:rsidRDefault="00AB4650" w:rsidP="0013413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7A7C1C5D" w14:textId="77777777" w:rsidR="00AB4650" w:rsidRPr="00673705" w:rsidRDefault="00AB4650" w:rsidP="0013413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361BB07C" w14:textId="1B85E316" w:rsidR="00D56239" w:rsidRPr="002C1A43" w:rsidRDefault="00D56239" w:rsidP="002C1A43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  <w:r w:rsidRPr="00AB4650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>Servizio I</w:t>
            </w:r>
          </w:p>
          <w:p w14:paraId="5F4E5D3C" w14:textId="7C9D3A40" w:rsidR="003603FF" w:rsidRPr="00673705" w:rsidRDefault="000B297A" w:rsidP="00134135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proofErr w:type="spellStart"/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ll.pp.</w:t>
            </w:r>
            <w:proofErr w:type="spellEnd"/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 </w:t>
            </w:r>
            <w:r w:rsidR="00AB4650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e</w:t>
            </w: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urbanistica</w:t>
            </w:r>
            <w:r w:rsidR="00DA4FD8"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</w:t>
            </w:r>
            <w:r w:rsidR="00E03578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- sue e </w:t>
            </w:r>
            <w:proofErr w:type="spellStart"/>
            <w:r w:rsidR="00E03578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suap</w:t>
            </w:r>
            <w:proofErr w:type="spellEnd"/>
          </w:p>
          <w:p w14:paraId="5C5BBEFB" w14:textId="77777777" w:rsidR="000B297A" w:rsidRPr="00673705" w:rsidRDefault="000B297A" w:rsidP="0013413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46BA8A82" w14:textId="77777777" w:rsidR="000B297A" w:rsidRPr="00673705" w:rsidRDefault="000B297A" w:rsidP="0013413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</w:tc>
        <w:tc>
          <w:tcPr>
            <w:tcW w:w="7539" w:type="dxa"/>
          </w:tcPr>
          <w:p w14:paraId="7D608992" w14:textId="66374893" w:rsidR="000B297A" w:rsidRPr="00673705" w:rsidRDefault="000B297A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Progettazione, direzione, contabilità e misure LL.PP</w:t>
            </w:r>
            <w:r w:rsidR="002C1A43">
              <w:rPr>
                <w:rFonts w:ascii="Times New Roman" w:hAnsi="Times New Roman"/>
              </w:rPr>
              <w:t>.</w:t>
            </w:r>
          </w:p>
          <w:p w14:paraId="7B8A98E7" w14:textId="61FD9E6F" w:rsidR="000B297A" w:rsidRPr="00673705" w:rsidRDefault="000B297A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Sorveglianza LL.PP. e relativi atti contabili</w:t>
            </w:r>
          </w:p>
          <w:p w14:paraId="0F18C14B" w14:textId="6E163CED" w:rsidR="000B297A" w:rsidRPr="00673705" w:rsidRDefault="000B297A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Pareri tecnici e verifica progetti LL.P</w:t>
            </w:r>
            <w:r w:rsidR="002C1A43">
              <w:rPr>
                <w:rFonts w:ascii="Times New Roman" w:hAnsi="Times New Roman"/>
              </w:rPr>
              <w:t>P.</w:t>
            </w:r>
          </w:p>
          <w:p w14:paraId="43BC18F6" w14:textId="3ABFA0FF" w:rsidR="000B297A" w:rsidRPr="00673705" w:rsidRDefault="000B297A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Progettazione e gestione cantieri di lavoro</w:t>
            </w:r>
          </w:p>
          <w:p w14:paraId="2216707B" w14:textId="1F4F61EE" w:rsidR="000B297A" w:rsidRPr="00673705" w:rsidRDefault="000B297A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Gare di appalto di Opere Pubbliche</w:t>
            </w:r>
          </w:p>
          <w:p w14:paraId="51E5F3BA" w14:textId="436CA9EC" w:rsidR="000B297A" w:rsidRPr="00673705" w:rsidRDefault="000B297A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Cottimi - Lavori in economia</w:t>
            </w:r>
          </w:p>
          <w:p w14:paraId="7DC406A0" w14:textId="07D5DA1C" w:rsidR="000B297A" w:rsidRPr="00673705" w:rsidRDefault="000B297A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Piano Triennale delle Opere Pubbliche ed elenco annuale</w:t>
            </w:r>
          </w:p>
          <w:p w14:paraId="643F2315" w14:textId="21AD139B" w:rsidR="000B297A" w:rsidRPr="00673705" w:rsidRDefault="000B297A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Mutui Cassa DD.PP.</w:t>
            </w:r>
          </w:p>
          <w:p w14:paraId="6531B950" w14:textId="321D0B83" w:rsidR="000B297A" w:rsidRPr="00673705" w:rsidRDefault="000B297A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Rapporti con l'Osservatorio Regionale LL.PP. e con l'A.V.C.P</w:t>
            </w:r>
            <w:r w:rsidR="002C1A43">
              <w:rPr>
                <w:rFonts w:ascii="Times New Roman" w:hAnsi="Times New Roman"/>
              </w:rPr>
              <w:t>.</w:t>
            </w:r>
          </w:p>
          <w:p w14:paraId="3F9F265A" w14:textId="7BFE266C" w:rsidR="000B297A" w:rsidRPr="00673705" w:rsidRDefault="000B297A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Project financing</w:t>
            </w:r>
          </w:p>
          <w:p w14:paraId="578F20F0" w14:textId="65E42221" w:rsidR="000B297A" w:rsidRPr="00673705" w:rsidRDefault="000B297A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Strumenti urbanistici e relativa gestione e certificazione</w:t>
            </w:r>
          </w:p>
          <w:p w14:paraId="28EF73A7" w14:textId="6F7B3D1B" w:rsidR="000B297A" w:rsidRPr="00673705" w:rsidRDefault="000B297A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Edilizia pubblica e privata - Concessioni ed autorizzazioni edilizie - Trascrizione concessioni edilizie - Determinazione costi di costruzione ed oneri di urbanizzazione</w:t>
            </w:r>
          </w:p>
          <w:p w14:paraId="053486B1" w14:textId="138EFC8C" w:rsidR="000B297A" w:rsidRPr="00673705" w:rsidRDefault="000B297A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Certificazioni urbanistiche - Autorizzazioni per abitabilità e agibilità - Concessione di aree - Edilizia agevolata - Edilizia economica e popolare - Piani di zona e programmi costruttivi - Piani di lottizzazione - Acquisizioni di opere eseguite ed aree cedute a scomputo di contributo concessorio - Piani particolareggiati - Piani paesistici</w:t>
            </w:r>
          </w:p>
          <w:p w14:paraId="4B1FF08B" w14:textId="1B188481" w:rsidR="000B297A" w:rsidRPr="00673705" w:rsidRDefault="000B297A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Carto</w:t>
            </w:r>
            <w:r w:rsidR="00DA4FD8" w:rsidRPr="00673705">
              <w:rPr>
                <w:rFonts w:ascii="Times New Roman" w:hAnsi="Times New Roman"/>
              </w:rPr>
              <w:t>grafie catastali e territoriali</w:t>
            </w:r>
          </w:p>
          <w:p w14:paraId="235BDFD6" w14:textId="77777777" w:rsidR="000B297A" w:rsidRPr="00673705" w:rsidRDefault="000B297A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Viabilità e segnaletica stradale in collaborazione con la Polizia Municipale</w:t>
            </w:r>
          </w:p>
          <w:p w14:paraId="16A6D855" w14:textId="77777777" w:rsidR="000B297A" w:rsidRPr="00673705" w:rsidRDefault="000B297A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Accertamenti in materia di occupazioni spazi ed aree pubbliche, affissioni e pubblicità in collaborazione con la P.M.</w:t>
            </w:r>
          </w:p>
          <w:p w14:paraId="19C5E237" w14:textId="467BEBF9" w:rsidR="008665E4" w:rsidRPr="00673705" w:rsidRDefault="000B297A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Impianti di depurazione e relativa gestione</w:t>
            </w:r>
          </w:p>
          <w:p w14:paraId="57840756" w14:textId="77777777" w:rsidR="008665E4" w:rsidRPr="00673705" w:rsidRDefault="008665E4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Alienazioni, permute, comodati d'uso e locazione di beni mobili ed immobili</w:t>
            </w:r>
          </w:p>
          <w:p w14:paraId="7F1A4049" w14:textId="77777777" w:rsidR="008665E4" w:rsidRPr="00673705" w:rsidRDefault="008665E4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Concessione in gestione di beni e/o impianti</w:t>
            </w:r>
          </w:p>
          <w:p w14:paraId="2D212CC1" w14:textId="77777777" w:rsidR="008665E4" w:rsidRPr="00673705" w:rsidRDefault="008665E4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Locazione capannoni artigianali </w:t>
            </w:r>
          </w:p>
          <w:p w14:paraId="6CBEA1E1" w14:textId="77777777" w:rsidR="008665E4" w:rsidRPr="00673705" w:rsidRDefault="008665E4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Autorizzazioni per utilizzo di beni immobili comunali </w:t>
            </w:r>
          </w:p>
          <w:p w14:paraId="685536A9" w14:textId="77777777" w:rsidR="008665E4" w:rsidRPr="00673705" w:rsidRDefault="008665E4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Classificazione e gestione dei beni del patrimonio comunale, beni del demanio, sdemanializzazioni ed inventario </w:t>
            </w:r>
          </w:p>
          <w:p w14:paraId="281EF066" w14:textId="18350E8D" w:rsidR="00392872" w:rsidRPr="00673705" w:rsidRDefault="008665E4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Autorizzazione alla installazi</w:t>
            </w:r>
            <w:r w:rsidR="00392872" w:rsidRPr="00673705">
              <w:rPr>
                <w:rFonts w:ascii="Times New Roman" w:hAnsi="Times New Roman"/>
              </w:rPr>
              <w:t>one mezzi pubblicitari, insegne e</w:t>
            </w:r>
            <w:r w:rsidRPr="00673705">
              <w:rPr>
                <w:rFonts w:ascii="Times New Roman" w:hAnsi="Times New Roman"/>
              </w:rPr>
              <w:t xml:space="preserve"> cartelli</w:t>
            </w:r>
          </w:p>
          <w:p w14:paraId="45F94E53" w14:textId="4DB447D8" w:rsidR="008665E4" w:rsidRPr="00673705" w:rsidRDefault="00392872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Autorizzazione </w:t>
            </w:r>
            <w:r w:rsidR="008665E4" w:rsidRPr="00673705">
              <w:rPr>
                <w:rFonts w:ascii="Times New Roman" w:hAnsi="Times New Roman"/>
              </w:rPr>
              <w:t>passi carrabili</w:t>
            </w:r>
          </w:p>
          <w:p w14:paraId="083E94C1" w14:textId="77777777" w:rsidR="008665E4" w:rsidRPr="00673705" w:rsidRDefault="008665E4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Autorizzazioni per occupazioni di suolo pubblico con chioschi,</w:t>
            </w:r>
            <w:r w:rsidR="00392872" w:rsidRPr="00673705">
              <w:rPr>
                <w:rFonts w:ascii="Times New Roman" w:hAnsi="Times New Roman"/>
              </w:rPr>
              <w:t xml:space="preserve"> </w:t>
            </w:r>
            <w:r w:rsidRPr="00673705">
              <w:rPr>
                <w:rFonts w:ascii="Times New Roman" w:hAnsi="Times New Roman"/>
              </w:rPr>
              <w:t>edicole o altro.</w:t>
            </w:r>
          </w:p>
          <w:p w14:paraId="63DD7858" w14:textId="1982E5BD" w:rsidR="008665E4" w:rsidRPr="00673705" w:rsidRDefault="008665E4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Rapporti con il Demanio</w:t>
            </w:r>
          </w:p>
          <w:p w14:paraId="425EA5B4" w14:textId="3CE78916" w:rsidR="008665E4" w:rsidRDefault="00351C17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Gare e Regolamenti di competenza ed ogni altra attività inerente </w:t>
            </w:r>
            <w:r w:rsidR="002C1A43">
              <w:rPr>
                <w:rFonts w:ascii="Times New Roman" w:hAnsi="Times New Roman"/>
              </w:rPr>
              <w:t>a</w:t>
            </w:r>
            <w:r w:rsidRPr="00673705">
              <w:rPr>
                <w:rFonts w:ascii="Times New Roman" w:hAnsi="Times New Roman"/>
              </w:rPr>
              <w:t>l servizio</w:t>
            </w:r>
          </w:p>
          <w:p w14:paraId="4407CD25" w14:textId="2A9E666C" w:rsidR="00423CA2" w:rsidRPr="00673705" w:rsidRDefault="00423CA2" w:rsidP="00423C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Adempimenti tecnici per l'assegnazione di loculi, terreni e cappelle cimiteriali</w:t>
            </w:r>
          </w:p>
          <w:p w14:paraId="7A55EDB6" w14:textId="368BC201" w:rsidR="00423CA2" w:rsidRDefault="00423CA2" w:rsidP="00423C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Atti di concessione - Gestione illuminazione cimiteriale con lampade votive e perpetue</w:t>
            </w:r>
          </w:p>
          <w:p w14:paraId="4D8D6730" w14:textId="7911AFA2" w:rsidR="00423CA2" w:rsidRPr="00673705" w:rsidRDefault="00423CA2" w:rsidP="00423C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Manutenzione ordinaria e straordinaria delle aree cimiteriali ed ogni altro adempimento inerente </w:t>
            </w:r>
            <w:r w:rsidR="00AB4650" w:rsidRPr="00673705">
              <w:rPr>
                <w:rFonts w:ascii="Times New Roman" w:hAnsi="Times New Roman"/>
              </w:rPr>
              <w:t>al</w:t>
            </w:r>
            <w:r w:rsidRPr="00673705">
              <w:rPr>
                <w:rFonts w:ascii="Times New Roman" w:hAnsi="Times New Roman"/>
              </w:rPr>
              <w:t xml:space="preserve"> servizio</w:t>
            </w:r>
          </w:p>
          <w:p w14:paraId="7CE225D1" w14:textId="77777777" w:rsidR="00F67958" w:rsidRDefault="00423CA2" w:rsidP="00423C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Gare e Regolamenti di competenza ed ogni altra attività inerente </w:t>
            </w:r>
            <w:r w:rsidR="00AB4650" w:rsidRPr="00673705">
              <w:rPr>
                <w:rFonts w:ascii="Times New Roman" w:hAnsi="Times New Roman"/>
              </w:rPr>
              <w:t>al</w:t>
            </w:r>
            <w:r w:rsidRPr="00673705">
              <w:rPr>
                <w:rFonts w:ascii="Times New Roman" w:hAnsi="Times New Roman"/>
              </w:rPr>
              <w:t xml:space="preserve"> servizio</w:t>
            </w:r>
            <w:r>
              <w:rPr>
                <w:rFonts w:ascii="Times New Roman" w:hAnsi="Times New Roman"/>
              </w:rPr>
              <w:t xml:space="preserve"> cimiteriale</w:t>
            </w:r>
          </w:p>
          <w:p w14:paraId="0AD1BFC3" w14:textId="29FD85B0" w:rsidR="00E03578" w:rsidRPr="00673705" w:rsidRDefault="00E03578" w:rsidP="00E0357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SUE e </w:t>
            </w:r>
            <w:r w:rsidRPr="00673705">
              <w:rPr>
                <w:rFonts w:ascii="Times New Roman" w:hAnsi="Times New Roman"/>
              </w:rPr>
              <w:t xml:space="preserve">SUAP </w:t>
            </w:r>
          </w:p>
          <w:p w14:paraId="44BC70E2" w14:textId="14C23255" w:rsidR="00E03578" w:rsidRPr="00673705" w:rsidRDefault="00E03578" w:rsidP="00423CA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67958" w:rsidRPr="00673705" w14:paraId="2AD61E46" w14:textId="77777777" w:rsidTr="00AB4650">
        <w:trPr>
          <w:cantSplit/>
          <w:trHeight w:val="2116"/>
        </w:trPr>
        <w:tc>
          <w:tcPr>
            <w:tcW w:w="2089" w:type="dxa"/>
          </w:tcPr>
          <w:p w14:paraId="0F4B0D7F" w14:textId="77777777" w:rsidR="00F67958" w:rsidRDefault="00F67958" w:rsidP="009569BD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4D517463" w14:textId="06591A1E" w:rsidR="00F67958" w:rsidRPr="00673705" w:rsidRDefault="00F67958" w:rsidP="009569B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Servizio II</w:t>
            </w:r>
          </w:p>
          <w:p w14:paraId="48EADD18" w14:textId="77777777" w:rsidR="00F67958" w:rsidRPr="00673705" w:rsidRDefault="00F67958" w:rsidP="009569B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protezione civile</w:t>
            </w:r>
          </w:p>
        </w:tc>
        <w:tc>
          <w:tcPr>
            <w:tcW w:w="7539" w:type="dxa"/>
          </w:tcPr>
          <w:p w14:paraId="7530C778" w14:textId="77777777" w:rsidR="00F67958" w:rsidRPr="00673705" w:rsidRDefault="00F67958" w:rsidP="009569BD">
            <w:pPr>
              <w:jc w:val="both"/>
              <w:rPr>
                <w:rFonts w:ascii="Times New Roman" w:hAnsi="Times New Roman"/>
                <w:b/>
                <w:i/>
                <w:sz w:val="2"/>
                <w:szCs w:val="2"/>
              </w:rPr>
            </w:pPr>
            <w:r w:rsidRPr="00673705">
              <w:rPr>
                <w:rFonts w:ascii="Times New Roman" w:hAnsi="Times New Roman"/>
                <w:b/>
                <w:i/>
                <w:sz w:val="2"/>
                <w:szCs w:val="2"/>
              </w:rPr>
              <w:t>V</w:t>
            </w:r>
          </w:p>
          <w:p w14:paraId="6B613A0E" w14:textId="77777777" w:rsidR="00F67958" w:rsidRPr="00673705" w:rsidRDefault="00F67958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Piano di protezione civile</w:t>
            </w:r>
          </w:p>
          <w:p w14:paraId="0BFD27D8" w14:textId="662C3B05" w:rsidR="00F67958" w:rsidRPr="00673705" w:rsidRDefault="00F67958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Adempimenti in caso di calamità naturali ed allertamenti</w:t>
            </w:r>
          </w:p>
          <w:p w14:paraId="09EE4D95" w14:textId="7A6575A4" w:rsidR="00F67958" w:rsidRPr="00673705" w:rsidRDefault="00F67958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Interventi di somma urgenza</w:t>
            </w:r>
          </w:p>
          <w:p w14:paraId="162304E1" w14:textId="56769C5F" w:rsidR="00F67958" w:rsidRPr="00673705" w:rsidRDefault="00F67958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Rapporti con il Servizio di Protezione civile nazionale e regionale nonché con le associazioni ed i gruppi di volontariato di protezione civile locali</w:t>
            </w:r>
          </w:p>
          <w:p w14:paraId="587EE49C" w14:textId="215F0CB1" w:rsidR="00F67958" w:rsidRPr="00673705" w:rsidRDefault="00F67958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Pronta reperibilità e pronto intervento</w:t>
            </w:r>
          </w:p>
          <w:p w14:paraId="17150958" w14:textId="1F59B996" w:rsidR="00F67958" w:rsidRPr="00673705" w:rsidRDefault="00F67958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Catasto incendi ed ogni altra attività inerente </w:t>
            </w:r>
            <w:r w:rsidR="00CD28D5" w:rsidRPr="00673705">
              <w:rPr>
                <w:rFonts w:ascii="Times New Roman" w:hAnsi="Times New Roman"/>
              </w:rPr>
              <w:t>al</w:t>
            </w:r>
            <w:r w:rsidRPr="00673705">
              <w:rPr>
                <w:rFonts w:ascii="Times New Roman" w:hAnsi="Times New Roman"/>
              </w:rPr>
              <w:t xml:space="preserve"> servizio</w:t>
            </w:r>
          </w:p>
          <w:p w14:paraId="1D143230" w14:textId="5031777F" w:rsidR="00F67958" w:rsidRPr="00673705" w:rsidRDefault="00F67958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Gare e Regolamenti di competenza ed ogni altra attività inerente </w:t>
            </w:r>
            <w:r w:rsidR="00CD28D5" w:rsidRPr="00673705">
              <w:rPr>
                <w:rFonts w:ascii="Times New Roman" w:hAnsi="Times New Roman"/>
              </w:rPr>
              <w:t>al</w:t>
            </w:r>
            <w:r w:rsidRPr="00673705">
              <w:rPr>
                <w:rFonts w:ascii="Times New Roman" w:hAnsi="Times New Roman"/>
              </w:rPr>
              <w:t xml:space="preserve"> servizio</w:t>
            </w:r>
          </w:p>
        </w:tc>
      </w:tr>
      <w:tr w:rsidR="000B297A" w:rsidRPr="00673705" w14:paraId="4259C102" w14:textId="77777777" w:rsidTr="00AB4650">
        <w:trPr>
          <w:cantSplit/>
          <w:trHeight w:val="1147"/>
        </w:trPr>
        <w:tc>
          <w:tcPr>
            <w:tcW w:w="2089" w:type="dxa"/>
          </w:tcPr>
          <w:p w14:paraId="73543E2A" w14:textId="2D09B7D1" w:rsidR="00D56239" w:rsidRPr="00673705" w:rsidRDefault="00D56239" w:rsidP="00D56239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lastRenderedPageBreak/>
              <w:t>Servizio II</w:t>
            </w:r>
            <w:r w:rsidR="00F67958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I</w:t>
            </w:r>
          </w:p>
          <w:p w14:paraId="01E1D031" w14:textId="5B49E666" w:rsidR="000B297A" w:rsidRPr="00673705" w:rsidRDefault="00AB4650" w:rsidP="00AB4650">
            <w:pPr>
              <w:spacing w:line="276" w:lineRule="auto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servizi </w:t>
            </w: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ecologi</w:t>
            </w: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ci,</w:t>
            </w: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ambiente</w:t>
            </w: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e lotta all’a</w:t>
            </w:r>
            <w:r w:rsidR="000B297A"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busivismo</w:t>
            </w:r>
          </w:p>
        </w:tc>
        <w:tc>
          <w:tcPr>
            <w:tcW w:w="7539" w:type="dxa"/>
          </w:tcPr>
          <w:p w14:paraId="5F7B5554" w14:textId="77777777" w:rsidR="00AB4650" w:rsidRPr="00673705" w:rsidRDefault="00AB4650" w:rsidP="00AB465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Rapporti con i soggetti gestori del servizio raccolta, trasporto e smaltimento rifiuti.</w:t>
            </w:r>
          </w:p>
          <w:p w14:paraId="1985618B" w14:textId="08F580AB" w:rsidR="00AB4650" w:rsidRPr="00673705" w:rsidRDefault="00AB4650" w:rsidP="00AB465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Rapporti con</w:t>
            </w:r>
            <w:r w:rsidR="002C1A43">
              <w:rPr>
                <w:rFonts w:ascii="Times New Roman" w:hAnsi="Times New Roman"/>
              </w:rPr>
              <w:t xml:space="preserve"> la S.R.R. d’ambito</w:t>
            </w:r>
            <w:r w:rsidRPr="00673705">
              <w:rPr>
                <w:rFonts w:ascii="Times New Roman" w:hAnsi="Times New Roman"/>
              </w:rPr>
              <w:t xml:space="preserve"> e </w:t>
            </w:r>
            <w:r w:rsidR="002C1A43">
              <w:rPr>
                <w:rFonts w:ascii="Times New Roman" w:hAnsi="Times New Roman"/>
              </w:rPr>
              <w:t>l’</w:t>
            </w:r>
            <w:r w:rsidRPr="00673705">
              <w:rPr>
                <w:rFonts w:ascii="Times New Roman" w:hAnsi="Times New Roman"/>
              </w:rPr>
              <w:t>Assessorato energia e servizi di pubblica utilità della Regione Siciliana in materia di rifiuti</w:t>
            </w:r>
          </w:p>
          <w:p w14:paraId="2CFBC5CC" w14:textId="4D55C5BC" w:rsidR="00AB4650" w:rsidRPr="00673705" w:rsidRDefault="00AB4650" w:rsidP="00AB465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Rapporti con le discariche per il conferimento dei rifiuti indifferenziati e differenziati</w:t>
            </w:r>
          </w:p>
          <w:p w14:paraId="4EFC8FE3" w14:textId="16B41F3C" w:rsidR="000B297A" w:rsidRPr="00673705" w:rsidRDefault="000B297A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Vigilanza, controllo e repressione abusivismo edilizio</w:t>
            </w:r>
          </w:p>
          <w:p w14:paraId="4A28D820" w14:textId="171EF014" w:rsidR="000B297A" w:rsidRPr="00673705" w:rsidRDefault="000B297A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Abusivismo edilizio e pratiche di sanatoria edilizia</w:t>
            </w:r>
          </w:p>
          <w:p w14:paraId="1BF81A3F" w14:textId="18ECFA59" w:rsidR="008665E4" w:rsidRPr="00673705" w:rsidRDefault="008665E4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Procedure espropriative</w:t>
            </w:r>
            <w:r w:rsidR="00392872" w:rsidRPr="00673705">
              <w:rPr>
                <w:rFonts w:ascii="Times New Roman" w:hAnsi="Times New Roman"/>
              </w:rPr>
              <w:t xml:space="preserve"> ed ogni altra attività inerente </w:t>
            </w:r>
            <w:r w:rsidR="00AB4650" w:rsidRPr="00673705">
              <w:rPr>
                <w:rFonts w:ascii="Times New Roman" w:hAnsi="Times New Roman"/>
              </w:rPr>
              <w:t>al</w:t>
            </w:r>
            <w:r w:rsidR="00392872" w:rsidRPr="00673705">
              <w:rPr>
                <w:rFonts w:ascii="Times New Roman" w:hAnsi="Times New Roman"/>
              </w:rPr>
              <w:t xml:space="preserve"> servizio</w:t>
            </w:r>
          </w:p>
          <w:p w14:paraId="18139577" w14:textId="3D72C92F" w:rsidR="00351C17" w:rsidRPr="00673705" w:rsidRDefault="00351C17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Gare e Regolamenti di competenza ed ogni altra attività inerente </w:t>
            </w:r>
            <w:r w:rsidR="002C1A43">
              <w:rPr>
                <w:rFonts w:ascii="Times New Roman" w:hAnsi="Times New Roman"/>
              </w:rPr>
              <w:t>a</w:t>
            </w:r>
            <w:r w:rsidRPr="00673705">
              <w:rPr>
                <w:rFonts w:ascii="Times New Roman" w:hAnsi="Times New Roman"/>
              </w:rPr>
              <w:t>l servizio</w:t>
            </w:r>
          </w:p>
        </w:tc>
      </w:tr>
      <w:tr w:rsidR="00F67958" w:rsidRPr="00673705" w14:paraId="3AEAEF46" w14:textId="77777777" w:rsidTr="00AB4650">
        <w:trPr>
          <w:cantSplit/>
          <w:trHeight w:val="1579"/>
        </w:trPr>
        <w:tc>
          <w:tcPr>
            <w:tcW w:w="2089" w:type="dxa"/>
          </w:tcPr>
          <w:p w14:paraId="7BFD8D39" w14:textId="77777777" w:rsidR="00F67958" w:rsidRPr="00673705" w:rsidRDefault="00F67958" w:rsidP="009569BD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bookmarkStart w:id="1" w:name="_Hlk152276110"/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                                              </w:t>
            </w:r>
          </w:p>
          <w:p w14:paraId="491FAFFA" w14:textId="3CC7331D" w:rsidR="00F67958" w:rsidRPr="00673705" w:rsidRDefault="00F67958" w:rsidP="009569B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Servizio </w:t>
            </w:r>
            <w:r w:rsidR="00AB4650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V</w:t>
            </w:r>
          </w:p>
          <w:p w14:paraId="5FAEF5CA" w14:textId="2F4EE9F1" w:rsidR="00F67958" w:rsidRPr="00673705" w:rsidRDefault="00F67958" w:rsidP="009569B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manutenzione immobili</w:t>
            </w: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,</w:t>
            </w: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impianti e infrastrutture  </w:t>
            </w:r>
          </w:p>
        </w:tc>
        <w:tc>
          <w:tcPr>
            <w:tcW w:w="7539" w:type="dxa"/>
          </w:tcPr>
          <w:p w14:paraId="56183CC5" w14:textId="77777777" w:rsidR="00F67958" w:rsidRPr="00673705" w:rsidRDefault="00F67958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Manutenzione e gestione strade, piazze ed aree pubbliche</w:t>
            </w:r>
          </w:p>
          <w:p w14:paraId="7AE02B1A" w14:textId="77777777" w:rsidR="00F67958" w:rsidRPr="00673705" w:rsidRDefault="00F67958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Manutenzione ordinaria e straordinaria edifici pubblici e scolastici, impianti tecnologici (elettrici, meccanici, termici e di condizionamento, ascensori etc.)</w:t>
            </w:r>
          </w:p>
          <w:p w14:paraId="04E286F9" w14:textId="77777777" w:rsidR="00F67958" w:rsidRPr="00673705" w:rsidRDefault="00F67958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Manutenzione e gestione Servizio acquedotto, fognatura, rete idrica e pubblica illuminazione.</w:t>
            </w:r>
          </w:p>
          <w:p w14:paraId="0160C21F" w14:textId="779CDF0C" w:rsidR="00F67958" w:rsidRPr="00673705" w:rsidRDefault="00F67958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Manutenzione e gestione impianti relativi alla distribuzione del servizio elettrico ai privati</w:t>
            </w:r>
          </w:p>
          <w:p w14:paraId="7803D38F" w14:textId="5E452903" w:rsidR="00F67958" w:rsidRPr="00673705" w:rsidRDefault="00F67958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Gare e Regolamenti di competenza ed ogni altra attività inerente </w:t>
            </w:r>
            <w:r w:rsidR="00CD28D5" w:rsidRPr="00673705">
              <w:rPr>
                <w:rFonts w:ascii="Times New Roman" w:hAnsi="Times New Roman"/>
              </w:rPr>
              <w:t>al</w:t>
            </w:r>
            <w:r w:rsidRPr="00673705">
              <w:rPr>
                <w:rFonts w:ascii="Times New Roman" w:hAnsi="Times New Roman"/>
              </w:rPr>
              <w:t xml:space="preserve"> servizio.</w:t>
            </w:r>
          </w:p>
          <w:p w14:paraId="45D80CE9" w14:textId="5825BA6E" w:rsidR="00F67958" w:rsidRPr="00673705" w:rsidRDefault="00F67958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Manutenzione e gestione verde pubblico, ville e giardini</w:t>
            </w:r>
          </w:p>
          <w:p w14:paraId="0C7424AF" w14:textId="3A6DFD88" w:rsidR="00F67958" w:rsidRPr="00673705" w:rsidRDefault="00F67958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Disinfezioni, disinfestazioni e derattizzazioni</w:t>
            </w:r>
          </w:p>
          <w:p w14:paraId="5EAFFF7A" w14:textId="3DD4C568" w:rsidR="00F67958" w:rsidRPr="00673705" w:rsidRDefault="00F67958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Autorizzazioni agli scarichi fognar</w:t>
            </w:r>
            <w:r w:rsidR="002C1A43">
              <w:rPr>
                <w:rFonts w:ascii="Times New Roman" w:hAnsi="Times New Roman"/>
              </w:rPr>
              <w:t>i</w:t>
            </w:r>
          </w:p>
          <w:p w14:paraId="20E8C41D" w14:textId="26A60112" w:rsidR="00F67958" w:rsidRPr="00673705" w:rsidRDefault="00F67958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Controllo inquinamento</w:t>
            </w:r>
          </w:p>
          <w:p w14:paraId="1CB84961" w14:textId="4983E4A8" w:rsidR="00F67958" w:rsidRPr="00673705" w:rsidRDefault="00F67958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Rimboschimento</w:t>
            </w:r>
          </w:p>
          <w:p w14:paraId="64E3D498" w14:textId="63E7E80E" w:rsidR="00F67958" w:rsidRPr="00673705" w:rsidRDefault="00F67958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Coordinamento e gestione operai esterni ed ogni altra attività inerente </w:t>
            </w:r>
            <w:r w:rsidR="00CD28D5" w:rsidRPr="00673705">
              <w:rPr>
                <w:rFonts w:ascii="Times New Roman" w:hAnsi="Times New Roman"/>
              </w:rPr>
              <w:t>al</w:t>
            </w:r>
            <w:r w:rsidRPr="00673705">
              <w:rPr>
                <w:rFonts w:ascii="Times New Roman" w:hAnsi="Times New Roman"/>
              </w:rPr>
              <w:t xml:space="preserve"> servizio </w:t>
            </w:r>
          </w:p>
          <w:p w14:paraId="135FBA91" w14:textId="6B3FD5B8" w:rsidR="00F67958" w:rsidRPr="00673705" w:rsidRDefault="00F67958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Catasto, cartografia, regime giuridico e classificazione delle strade e piazze, toponomastica stradale - distanze chilometriche</w:t>
            </w:r>
          </w:p>
          <w:p w14:paraId="5A84FD01" w14:textId="6E3C0133" w:rsidR="00F67958" w:rsidRPr="00673705" w:rsidRDefault="00F67958" w:rsidP="009569B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Toponomastica e numerazione civica in collaborazione con il Servizio demografico ed ogni altra attività inerente </w:t>
            </w:r>
            <w:r w:rsidR="00CD28D5" w:rsidRPr="00673705">
              <w:rPr>
                <w:rFonts w:ascii="Times New Roman" w:hAnsi="Times New Roman"/>
              </w:rPr>
              <w:t>al</w:t>
            </w:r>
            <w:r w:rsidRPr="00673705">
              <w:rPr>
                <w:rFonts w:ascii="Times New Roman" w:hAnsi="Times New Roman"/>
              </w:rPr>
              <w:t xml:space="preserve"> servizio</w:t>
            </w:r>
          </w:p>
        </w:tc>
      </w:tr>
      <w:tr w:rsidR="00CD28D5" w:rsidRPr="00673705" w14:paraId="4939DE7E" w14:textId="77777777" w:rsidTr="00784EDD">
        <w:trPr>
          <w:cantSplit/>
          <w:trHeight w:val="1579"/>
        </w:trPr>
        <w:tc>
          <w:tcPr>
            <w:tcW w:w="2089" w:type="dxa"/>
          </w:tcPr>
          <w:p w14:paraId="04023180" w14:textId="69D27395" w:rsidR="00CD28D5" w:rsidRPr="00673705" w:rsidRDefault="00CD28D5" w:rsidP="00784EDD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           </w:t>
            </w:r>
          </w:p>
          <w:p w14:paraId="6331AA5E" w14:textId="2F1059EF" w:rsidR="00CD28D5" w:rsidRPr="00673705" w:rsidRDefault="00CD28D5" w:rsidP="00CD28D5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Servizio V</w:t>
            </w:r>
          </w:p>
          <w:p w14:paraId="0361B673" w14:textId="19348E89" w:rsidR="00CD28D5" w:rsidRPr="00673705" w:rsidRDefault="00CD28D5" w:rsidP="00784EDD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Servizi cimiteriali</w:t>
            </w: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 </w:t>
            </w:r>
          </w:p>
        </w:tc>
        <w:tc>
          <w:tcPr>
            <w:tcW w:w="7539" w:type="dxa"/>
          </w:tcPr>
          <w:p w14:paraId="22493648" w14:textId="77777777" w:rsidR="00CD28D5" w:rsidRDefault="00CD28D5" w:rsidP="00CD28D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393C234" w14:textId="77777777" w:rsidR="002C1A43" w:rsidRDefault="002C1A43" w:rsidP="00CD28D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7C3E643" w14:textId="47D916C3" w:rsidR="00CD28D5" w:rsidRPr="00673705" w:rsidRDefault="00CD28D5" w:rsidP="002C1A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Autorizzazione amministrativa di i</w:t>
            </w:r>
            <w:r w:rsidRPr="00673705">
              <w:rPr>
                <w:rFonts w:ascii="Times New Roman" w:hAnsi="Times New Roman"/>
              </w:rPr>
              <w:t xml:space="preserve">nterventi </w:t>
            </w:r>
            <w:r>
              <w:rPr>
                <w:rFonts w:ascii="Times New Roman" w:hAnsi="Times New Roman"/>
              </w:rPr>
              <w:t xml:space="preserve">di esumazione, estumulazione </w:t>
            </w:r>
            <w:r w:rsidRPr="00673705">
              <w:rPr>
                <w:rFonts w:ascii="Times New Roman" w:hAnsi="Times New Roman"/>
              </w:rPr>
              <w:t xml:space="preserve">inumazione - </w:t>
            </w:r>
            <w:r>
              <w:rPr>
                <w:rFonts w:ascii="Times New Roman" w:hAnsi="Times New Roman"/>
              </w:rPr>
              <w:t>Concessione amministrativa loculi e tombe.</w:t>
            </w:r>
          </w:p>
          <w:p w14:paraId="0C0C26D1" w14:textId="1F000C70" w:rsidR="00CD28D5" w:rsidRPr="00673705" w:rsidRDefault="00CD28D5" w:rsidP="00784ED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C1954F3" w14:textId="77777777" w:rsidR="00CD28D5" w:rsidRDefault="00CD28D5" w:rsidP="00CD28D5">
      <w:pPr>
        <w:rPr>
          <w:rFonts w:ascii="Times New Roman" w:hAnsi="Times New Roman"/>
          <w:sz w:val="16"/>
          <w:szCs w:val="16"/>
        </w:rPr>
      </w:pPr>
    </w:p>
    <w:p w14:paraId="02DCCB91" w14:textId="77777777" w:rsidR="00CD28D5" w:rsidRDefault="00CD28D5" w:rsidP="00CD28D5">
      <w:pPr>
        <w:rPr>
          <w:rFonts w:ascii="Times New Roman" w:hAnsi="Times New Roman"/>
          <w:sz w:val="16"/>
          <w:szCs w:val="16"/>
        </w:rPr>
      </w:pPr>
    </w:p>
    <w:p w14:paraId="5E6E61A5" w14:textId="77777777" w:rsidR="006358C4" w:rsidRDefault="006358C4" w:rsidP="0036753A">
      <w:pPr>
        <w:rPr>
          <w:rFonts w:ascii="Times New Roman" w:hAnsi="Times New Roman"/>
          <w:sz w:val="16"/>
          <w:szCs w:val="16"/>
        </w:rPr>
      </w:pPr>
    </w:p>
    <w:p w14:paraId="4BA4DB1F" w14:textId="77777777" w:rsidR="000B297A" w:rsidRDefault="000B297A" w:rsidP="0036753A">
      <w:pPr>
        <w:rPr>
          <w:rFonts w:ascii="Times New Roman" w:hAnsi="Times New Roman"/>
          <w:sz w:val="16"/>
          <w:szCs w:val="16"/>
        </w:rPr>
      </w:pPr>
    </w:p>
    <w:bookmarkEnd w:id="1"/>
    <w:p w14:paraId="0E77087C" w14:textId="77777777" w:rsidR="000B297A" w:rsidRDefault="000B297A" w:rsidP="0036753A">
      <w:pPr>
        <w:rPr>
          <w:rFonts w:ascii="Times New Roman" w:hAnsi="Times New Roman"/>
          <w:sz w:val="16"/>
          <w:szCs w:val="16"/>
        </w:rPr>
      </w:pPr>
    </w:p>
    <w:p w14:paraId="078D36D2" w14:textId="77777777" w:rsidR="000B297A" w:rsidRDefault="000B297A" w:rsidP="0036753A">
      <w:pPr>
        <w:rPr>
          <w:rFonts w:ascii="Times New Roman" w:hAnsi="Times New Roman"/>
          <w:sz w:val="16"/>
          <w:szCs w:val="16"/>
        </w:rPr>
      </w:pPr>
    </w:p>
    <w:p w14:paraId="4F7CCB7D" w14:textId="77777777" w:rsidR="000B297A" w:rsidRDefault="000B297A" w:rsidP="0036753A">
      <w:pPr>
        <w:rPr>
          <w:rFonts w:ascii="Times New Roman" w:hAnsi="Times New Roman"/>
          <w:sz w:val="16"/>
          <w:szCs w:val="16"/>
        </w:rPr>
      </w:pPr>
    </w:p>
    <w:p w14:paraId="019752E8" w14:textId="77777777" w:rsidR="000B297A" w:rsidRDefault="000B297A" w:rsidP="0036753A">
      <w:pPr>
        <w:rPr>
          <w:rFonts w:ascii="Times New Roman" w:hAnsi="Times New Roman"/>
          <w:sz w:val="16"/>
          <w:szCs w:val="16"/>
        </w:rPr>
      </w:pPr>
    </w:p>
    <w:p w14:paraId="25542F40" w14:textId="77777777" w:rsidR="000B297A" w:rsidRDefault="000B297A" w:rsidP="0036753A">
      <w:pPr>
        <w:rPr>
          <w:rFonts w:ascii="Times New Roman" w:hAnsi="Times New Roman"/>
          <w:sz w:val="16"/>
          <w:szCs w:val="16"/>
        </w:rPr>
      </w:pPr>
    </w:p>
    <w:p w14:paraId="29A58118" w14:textId="77777777" w:rsidR="000B297A" w:rsidRDefault="000B297A" w:rsidP="0036753A">
      <w:pPr>
        <w:rPr>
          <w:rFonts w:ascii="Times New Roman" w:hAnsi="Times New Roman"/>
          <w:sz w:val="16"/>
          <w:szCs w:val="16"/>
        </w:rPr>
      </w:pPr>
    </w:p>
    <w:p w14:paraId="4D5648B4" w14:textId="77777777" w:rsidR="000B297A" w:rsidRDefault="000B297A" w:rsidP="0036753A">
      <w:pPr>
        <w:rPr>
          <w:rFonts w:ascii="Times New Roman" w:hAnsi="Times New Roman"/>
          <w:sz w:val="16"/>
          <w:szCs w:val="16"/>
        </w:rPr>
      </w:pPr>
    </w:p>
    <w:p w14:paraId="022FEE75" w14:textId="77777777" w:rsidR="000B297A" w:rsidRDefault="000B297A" w:rsidP="0036753A">
      <w:pPr>
        <w:rPr>
          <w:rFonts w:ascii="Times New Roman" w:hAnsi="Times New Roman"/>
          <w:sz w:val="16"/>
          <w:szCs w:val="16"/>
        </w:rPr>
      </w:pPr>
    </w:p>
    <w:p w14:paraId="03DBBE32" w14:textId="77777777" w:rsidR="00AD78DA" w:rsidRDefault="00AD78DA" w:rsidP="0036753A">
      <w:pPr>
        <w:rPr>
          <w:rFonts w:ascii="Times New Roman" w:hAnsi="Times New Roman"/>
          <w:sz w:val="16"/>
          <w:szCs w:val="16"/>
        </w:rPr>
      </w:pPr>
    </w:p>
    <w:p w14:paraId="201C46C8" w14:textId="77777777" w:rsidR="00AD78DA" w:rsidRDefault="00AD78DA" w:rsidP="0036753A">
      <w:pPr>
        <w:rPr>
          <w:rFonts w:ascii="Times New Roman" w:hAnsi="Times New Roman"/>
          <w:sz w:val="16"/>
          <w:szCs w:val="16"/>
        </w:rPr>
      </w:pPr>
    </w:p>
    <w:p w14:paraId="77D41D1E" w14:textId="77777777" w:rsidR="00AD78DA" w:rsidRDefault="00AD78DA" w:rsidP="0036753A">
      <w:pPr>
        <w:rPr>
          <w:rFonts w:ascii="Times New Roman" w:hAnsi="Times New Roman"/>
          <w:sz w:val="16"/>
          <w:szCs w:val="16"/>
        </w:rPr>
      </w:pPr>
    </w:p>
    <w:p w14:paraId="1F6DFAE1" w14:textId="77777777" w:rsidR="00AD78DA" w:rsidRDefault="00AD78DA" w:rsidP="0036753A">
      <w:pPr>
        <w:rPr>
          <w:rFonts w:ascii="Times New Roman" w:hAnsi="Times New Roman"/>
          <w:sz w:val="16"/>
          <w:szCs w:val="16"/>
        </w:rPr>
      </w:pPr>
    </w:p>
    <w:p w14:paraId="0E5E4A0B" w14:textId="77777777" w:rsidR="006540DC" w:rsidRDefault="006540DC" w:rsidP="0036753A">
      <w:pPr>
        <w:rPr>
          <w:rFonts w:ascii="Times New Roman" w:hAnsi="Times New Roman"/>
          <w:sz w:val="16"/>
          <w:szCs w:val="16"/>
        </w:rPr>
      </w:pPr>
    </w:p>
    <w:p w14:paraId="29F650FC" w14:textId="77777777" w:rsidR="006540DC" w:rsidRDefault="006540DC" w:rsidP="0036753A">
      <w:pPr>
        <w:rPr>
          <w:rFonts w:ascii="Times New Roman" w:hAnsi="Times New Roman"/>
          <w:sz w:val="16"/>
          <w:szCs w:val="16"/>
        </w:rPr>
      </w:pPr>
    </w:p>
    <w:p w14:paraId="7AC02674" w14:textId="77777777" w:rsidR="006540DC" w:rsidRDefault="006540DC" w:rsidP="0036753A">
      <w:pPr>
        <w:rPr>
          <w:rFonts w:ascii="Times New Roman" w:hAnsi="Times New Roman"/>
          <w:sz w:val="16"/>
          <w:szCs w:val="16"/>
        </w:rPr>
      </w:pPr>
    </w:p>
    <w:p w14:paraId="0D95DD6A" w14:textId="77777777" w:rsidR="006540DC" w:rsidRDefault="006540DC" w:rsidP="0036753A">
      <w:pPr>
        <w:rPr>
          <w:rFonts w:ascii="Times New Roman" w:hAnsi="Times New Roman"/>
          <w:sz w:val="16"/>
          <w:szCs w:val="16"/>
        </w:rPr>
      </w:pPr>
    </w:p>
    <w:p w14:paraId="632A6ADE" w14:textId="77777777" w:rsidR="006540DC" w:rsidRDefault="006540DC" w:rsidP="0036753A">
      <w:pPr>
        <w:rPr>
          <w:rFonts w:ascii="Times New Roman" w:hAnsi="Times New Roman"/>
          <w:sz w:val="16"/>
          <w:szCs w:val="16"/>
        </w:rPr>
      </w:pPr>
    </w:p>
    <w:p w14:paraId="6B4740FD" w14:textId="77777777" w:rsidR="00736188" w:rsidRDefault="00736188" w:rsidP="00CD28D5">
      <w:pPr>
        <w:jc w:val="both"/>
        <w:rPr>
          <w:rFonts w:ascii="Times New Roman" w:hAnsi="Times New Roman"/>
          <w:sz w:val="16"/>
          <w:szCs w:val="16"/>
        </w:rPr>
      </w:pPr>
    </w:p>
    <w:p w14:paraId="27951AAE" w14:textId="77777777" w:rsidR="00736188" w:rsidRDefault="00736188" w:rsidP="0036753A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2"/>
        <w:gridCol w:w="7306"/>
      </w:tblGrid>
      <w:tr w:rsidR="00DD08B2" w:rsidRPr="00673705" w14:paraId="7DC29649" w14:textId="77777777" w:rsidTr="00CD28D5">
        <w:tc>
          <w:tcPr>
            <w:tcW w:w="9628" w:type="dxa"/>
            <w:gridSpan w:val="2"/>
            <w:shd w:val="clear" w:color="auto" w:fill="B6DDE8"/>
          </w:tcPr>
          <w:p w14:paraId="1E2D46ED" w14:textId="222486E7" w:rsidR="00DD08B2" w:rsidRPr="00673705" w:rsidRDefault="00DD08B2" w:rsidP="000A4CD9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lastRenderedPageBreak/>
              <w:t>Settore nr.</w:t>
            </w:r>
            <w:r w:rsidR="00360A49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>6</w:t>
            </w:r>
          </w:p>
          <w:p w14:paraId="4A06B10A" w14:textId="1523EE9C" w:rsidR="00DD08B2" w:rsidRPr="00673705" w:rsidRDefault="00DD08B2" w:rsidP="000A4CD9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 xml:space="preserve">polizia </w:t>
            </w:r>
            <w:r w:rsidR="00360A49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>locale</w:t>
            </w:r>
          </w:p>
        </w:tc>
      </w:tr>
      <w:tr w:rsidR="00DD08B2" w:rsidRPr="00673705" w14:paraId="766617E7" w14:textId="77777777" w:rsidTr="00CD28D5">
        <w:tc>
          <w:tcPr>
            <w:tcW w:w="2322" w:type="dxa"/>
            <w:tcBorders>
              <w:bottom w:val="single" w:sz="4" w:space="0" w:color="000000"/>
            </w:tcBorders>
          </w:tcPr>
          <w:p w14:paraId="2D0C5D91" w14:textId="77777777" w:rsidR="00DD08B2" w:rsidRPr="00673705" w:rsidRDefault="00DD08B2" w:rsidP="000A4CD9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Servizi</w:t>
            </w:r>
          </w:p>
        </w:tc>
        <w:tc>
          <w:tcPr>
            <w:tcW w:w="7306" w:type="dxa"/>
            <w:tcBorders>
              <w:bottom w:val="single" w:sz="4" w:space="0" w:color="000000"/>
            </w:tcBorders>
          </w:tcPr>
          <w:p w14:paraId="4E6E3EA5" w14:textId="77777777" w:rsidR="00DD08B2" w:rsidRPr="00673705" w:rsidRDefault="00DD08B2" w:rsidP="000A4CD9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Attività e Procedimenti</w:t>
            </w:r>
          </w:p>
        </w:tc>
      </w:tr>
      <w:tr w:rsidR="00DD08B2" w:rsidRPr="00673705" w14:paraId="2AC6B2B1" w14:textId="77777777" w:rsidTr="00CD28D5">
        <w:trPr>
          <w:cantSplit/>
          <w:trHeight w:val="2701"/>
        </w:trPr>
        <w:tc>
          <w:tcPr>
            <w:tcW w:w="2322" w:type="dxa"/>
            <w:tcBorders>
              <w:bottom w:val="single" w:sz="4" w:space="0" w:color="000000"/>
            </w:tcBorders>
          </w:tcPr>
          <w:p w14:paraId="45B00290" w14:textId="77777777" w:rsidR="00DD08B2" w:rsidRPr="00673705" w:rsidRDefault="00DD08B2" w:rsidP="00134135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0C5F1BB8" w14:textId="4593C404" w:rsidR="001B1846" w:rsidRPr="00673705" w:rsidRDefault="001B1846" w:rsidP="001B1846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Servizio I</w:t>
            </w:r>
          </w:p>
          <w:p w14:paraId="37B7074F" w14:textId="3D3ADF13" w:rsidR="00DD08B2" w:rsidRPr="00673705" w:rsidRDefault="00DD08B2" w:rsidP="00134135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polizia </w:t>
            </w:r>
            <w:r w:rsidR="0012773F"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stradale</w:t>
            </w:r>
            <w:r w:rsidR="00CD28D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e viabilità</w:t>
            </w:r>
          </w:p>
          <w:p w14:paraId="03A034A6" w14:textId="77777777" w:rsidR="00DD08B2" w:rsidRPr="00673705" w:rsidRDefault="00DD08B2" w:rsidP="00134135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34107AB4" w14:textId="77777777" w:rsidR="00DD08B2" w:rsidRPr="00673705" w:rsidRDefault="00DD08B2" w:rsidP="00134135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</w:tc>
        <w:tc>
          <w:tcPr>
            <w:tcW w:w="7306" w:type="dxa"/>
            <w:tcBorders>
              <w:bottom w:val="single" w:sz="4" w:space="0" w:color="000000"/>
            </w:tcBorders>
          </w:tcPr>
          <w:p w14:paraId="77402048" w14:textId="77777777" w:rsidR="00DD08B2" w:rsidRPr="00673705" w:rsidRDefault="00DD08B2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Vigilanza urbana e stradale - Vigilanza scuole</w:t>
            </w:r>
          </w:p>
          <w:p w14:paraId="722362A3" w14:textId="77777777" w:rsidR="00DD08B2" w:rsidRPr="00673705" w:rsidRDefault="00DD08B2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Piano di viabilità, traffico e relativa segnaletica in collaborazione con l'Ufficio Tecnico</w:t>
            </w:r>
          </w:p>
          <w:p w14:paraId="528C0A6A" w14:textId="33976176" w:rsidR="00DD08B2" w:rsidRPr="00673705" w:rsidRDefault="00CD28D5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Viabilità e </w:t>
            </w:r>
            <w:r w:rsidR="00DD08B2" w:rsidRPr="00673705">
              <w:rPr>
                <w:rFonts w:ascii="Times New Roman" w:hAnsi="Times New Roman"/>
              </w:rPr>
              <w:t>Regolamentazione del traffico urbano</w:t>
            </w:r>
          </w:p>
          <w:p w14:paraId="61786071" w14:textId="77777777" w:rsidR="00DD08B2" w:rsidRPr="00673705" w:rsidRDefault="00DD08B2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Servizi esterni in occasione di manifestazioni civili, sportive e religiose, fiere e mercati</w:t>
            </w:r>
          </w:p>
          <w:p w14:paraId="6218CA62" w14:textId="77777777" w:rsidR="00DD08B2" w:rsidRPr="00673705" w:rsidRDefault="00DD08B2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Gestione multe e contravvenzioni</w:t>
            </w:r>
          </w:p>
          <w:p w14:paraId="6C18EAB0" w14:textId="77777777" w:rsidR="00DD08B2" w:rsidRPr="00673705" w:rsidRDefault="00DD08B2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Costituzione in giudizio per le controversie inerenti atti e verbali posti in essere dal Comando Polizia Municipale nell'ambito delle proprie competenze</w:t>
            </w:r>
          </w:p>
          <w:p w14:paraId="12F06105" w14:textId="5686F2DC" w:rsidR="00DD08B2" w:rsidRPr="00673705" w:rsidRDefault="00DD08B2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Gare e Regolamenti di competenza </w:t>
            </w:r>
            <w:r w:rsidR="0012773F" w:rsidRPr="00673705">
              <w:rPr>
                <w:rFonts w:ascii="Times New Roman" w:hAnsi="Times New Roman"/>
              </w:rPr>
              <w:t xml:space="preserve">ed ogni altra attività inerente </w:t>
            </w:r>
            <w:r w:rsidR="006540DC" w:rsidRPr="00673705">
              <w:rPr>
                <w:rFonts w:ascii="Times New Roman" w:hAnsi="Times New Roman"/>
              </w:rPr>
              <w:t>al</w:t>
            </w:r>
            <w:r w:rsidR="0012773F" w:rsidRPr="00673705">
              <w:rPr>
                <w:rFonts w:ascii="Times New Roman" w:hAnsi="Times New Roman"/>
              </w:rPr>
              <w:t xml:space="preserve"> servizio</w:t>
            </w:r>
          </w:p>
        </w:tc>
      </w:tr>
      <w:tr w:rsidR="00242878" w:rsidRPr="00673705" w14:paraId="6AA63EE8" w14:textId="77777777" w:rsidTr="00CD28D5">
        <w:trPr>
          <w:cantSplit/>
          <w:trHeight w:val="2367"/>
        </w:trPr>
        <w:tc>
          <w:tcPr>
            <w:tcW w:w="2322" w:type="dxa"/>
            <w:tcBorders>
              <w:top w:val="single" w:sz="4" w:space="0" w:color="auto"/>
              <w:bottom w:val="single" w:sz="4" w:space="0" w:color="000000"/>
            </w:tcBorders>
          </w:tcPr>
          <w:p w14:paraId="75143C59" w14:textId="77777777" w:rsidR="001B1846" w:rsidRDefault="001B1846" w:rsidP="001B1846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245C277B" w14:textId="23511882" w:rsidR="001B1846" w:rsidRPr="00673705" w:rsidRDefault="001B1846" w:rsidP="001B1846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Servizio II</w:t>
            </w:r>
          </w:p>
          <w:p w14:paraId="470BFC18" w14:textId="264AD5D8" w:rsidR="00423CA2" w:rsidRPr="00673705" w:rsidRDefault="00242878" w:rsidP="00CD28D5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</w:t>
            </w:r>
            <w:r w:rsidR="00CD28D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verbali, vigilanza sanitaria - commercio</w:t>
            </w:r>
          </w:p>
        </w:tc>
        <w:tc>
          <w:tcPr>
            <w:tcW w:w="7306" w:type="dxa"/>
            <w:tcBorders>
              <w:top w:val="single" w:sz="4" w:space="0" w:color="auto"/>
            </w:tcBorders>
          </w:tcPr>
          <w:p w14:paraId="31D3078D" w14:textId="77777777" w:rsidR="00242878" w:rsidRPr="00673705" w:rsidRDefault="00242878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Controlli attinenti attività agricole, industriali, artigianali e commerciali</w:t>
            </w:r>
          </w:p>
          <w:p w14:paraId="07D5761B" w14:textId="77777777" w:rsidR="00242878" w:rsidRPr="00673705" w:rsidRDefault="00242878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Controllo e vigilanza sugli esercizi pubblici, mestieri girovaghi, ambulanti, fiere e mercati</w:t>
            </w:r>
          </w:p>
          <w:p w14:paraId="2320A108" w14:textId="77777777" w:rsidR="00242878" w:rsidRPr="00673705" w:rsidRDefault="00242878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Licenze ed autorizzazioni di polizia amministrativa</w:t>
            </w:r>
          </w:p>
          <w:p w14:paraId="35CE84BA" w14:textId="121FB47F" w:rsidR="00242878" w:rsidRPr="00673705" w:rsidRDefault="00242878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Controlli in materia igienico - sanitaria</w:t>
            </w:r>
          </w:p>
          <w:p w14:paraId="4EC69EB9" w14:textId="77777777" w:rsidR="00242878" w:rsidRPr="00673705" w:rsidRDefault="00242878" w:rsidP="006737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Controllo e vigilanza sui servizi comunali </w:t>
            </w:r>
          </w:p>
          <w:p w14:paraId="5E4726BE" w14:textId="655C260E" w:rsidR="00423CA2" w:rsidRPr="00673705" w:rsidRDefault="00242878" w:rsidP="00CD28D5">
            <w:pPr>
              <w:spacing w:line="240" w:lineRule="auto"/>
              <w:jc w:val="left"/>
              <w:rPr>
                <w:rFonts w:ascii="Times New Roman" w:hAnsi="Times New Roman"/>
                <w:b/>
                <w:i/>
                <w:sz w:val="2"/>
                <w:szCs w:val="2"/>
              </w:rPr>
            </w:pPr>
            <w:r w:rsidRPr="00673705">
              <w:rPr>
                <w:rFonts w:ascii="Times New Roman" w:hAnsi="Times New Roman"/>
              </w:rPr>
              <w:t xml:space="preserve">Gare e Regolamenti di competenza ed ogni altra attività inerente </w:t>
            </w:r>
            <w:r w:rsidR="00CD28D5">
              <w:rPr>
                <w:rFonts w:ascii="Times New Roman" w:hAnsi="Times New Roman"/>
              </w:rPr>
              <w:t>a</w:t>
            </w:r>
            <w:r w:rsidRPr="00673705">
              <w:rPr>
                <w:rFonts w:ascii="Times New Roman" w:hAnsi="Times New Roman"/>
              </w:rPr>
              <w:t>l servizio</w:t>
            </w:r>
            <w:r w:rsidR="00423CA2">
              <w:rPr>
                <w:rFonts w:ascii="Times New Roman" w:hAnsi="Times New Roman"/>
              </w:rPr>
              <w:br/>
            </w:r>
          </w:p>
        </w:tc>
      </w:tr>
      <w:tr w:rsidR="00CD28D5" w:rsidRPr="00673705" w14:paraId="22005743" w14:textId="77777777" w:rsidTr="00CD28D5">
        <w:trPr>
          <w:cantSplit/>
          <w:trHeight w:val="2367"/>
        </w:trPr>
        <w:tc>
          <w:tcPr>
            <w:tcW w:w="2322" w:type="dxa"/>
            <w:tcBorders>
              <w:top w:val="single" w:sz="4" w:space="0" w:color="auto"/>
              <w:bottom w:val="single" w:sz="4" w:space="0" w:color="000000"/>
            </w:tcBorders>
          </w:tcPr>
          <w:p w14:paraId="38ADB80A" w14:textId="77777777" w:rsidR="00CD28D5" w:rsidRPr="00673705" w:rsidRDefault="00CD28D5" w:rsidP="00CD28D5">
            <w:pPr>
              <w:jc w:val="left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</w:p>
          <w:p w14:paraId="7B7A1A2A" w14:textId="77777777" w:rsidR="00CD28D5" w:rsidRPr="00673705" w:rsidRDefault="00CD28D5" w:rsidP="00CD28D5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Servizio II</w:t>
            </w:r>
          </w:p>
          <w:p w14:paraId="6253ECCA" w14:textId="7638422F" w:rsidR="00CD28D5" w:rsidRDefault="00CD28D5" w:rsidP="00CD28D5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tutela ambientale, polizia giudiziaria e amministrativa</w:t>
            </w:r>
          </w:p>
        </w:tc>
        <w:tc>
          <w:tcPr>
            <w:tcW w:w="7306" w:type="dxa"/>
            <w:tcBorders>
              <w:top w:val="single" w:sz="4" w:space="0" w:color="auto"/>
            </w:tcBorders>
          </w:tcPr>
          <w:p w14:paraId="4E0815F5" w14:textId="77777777" w:rsidR="00CD28D5" w:rsidRPr="00673705" w:rsidRDefault="00CD28D5" w:rsidP="00CD28D5">
            <w:pPr>
              <w:rPr>
                <w:rFonts w:ascii="Times New Roman" w:hAnsi="Times New Roman"/>
                <w:b/>
                <w:i/>
                <w:sz w:val="2"/>
                <w:szCs w:val="2"/>
              </w:rPr>
            </w:pPr>
          </w:p>
          <w:p w14:paraId="273F2BC7" w14:textId="77777777" w:rsidR="00CD28D5" w:rsidRPr="00673705" w:rsidRDefault="00CD28D5" w:rsidP="00CD28D5">
            <w:pPr>
              <w:rPr>
                <w:rFonts w:ascii="Times New Roman" w:hAnsi="Times New Roman"/>
                <w:b/>
                <w:i/>
                <w:sz w:val="2"/>
                <w:szCs w:val="2"/>
              </w:rPr>
            </w:pPr>
          </w:p>
          <w:p w14:paraId="3D7F279E" w14:textId="77777777" w:rsidR="00CD28D5" w:rsidRPr="00673705" w:rsidRDefault="00CD28D5" w:rsidP="00CD28D5">
            <w:pPr>
              <w:rPr>
                <w:rFonts w:ascii="Times New Roman" w:hAnsi="Times New Roman"/>
                <w:b/>
                <w:i/>
                <w:sz w:val="2"/>
                <w:szCs w:val="2"/>
              </w:rPr>
            </w:pPr>
          </w:p>
          <w:p w14:paraId="521FA653" w14:textId="77777777" w:rsidR="00CD28D5" w:rsidRPr="00673705" w:rsidRDefault="00CD28D5" w:rsidP="00CD28D5">
            <w:pPr>
              <w:rPr>
                <w:rFonts w:ascii="Times New Roman" w:hAnsi="Times New Roman"/>
                <w:b/>
                <w:i/>
                <w:sz w:val="2"/>
                <w:szCs w:val="2"/>
              </w:rPr>
            </w:pPr>
          </w:p>
          <w:p w14:paraId="233C9466" w14:textId="77777777" w:rsidR="00CD28D5" w:rsidRPr="00673705" w:rsidRDefault="00CD28D5" w:rsidP="00CD28D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Adempimenti Pubblica Sicurezza</w:t>
            </w:r>
          </w:p>
          <w:p w14:paraId="6615C327" w14:textId="77777777" w:rsidR="00CD28D5" w:rsidRPr="00673705" w:rsidRDefault="00CD28D5" w:rsidP="00CD28D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Adempimenti di Polizia giudiziaria</w:t>
            </w:r>
          </w:p>
          <w:p w14:paraId="6BEC8E8D" w14:textId="77777777" w:rsidR="00CD28D5" w:rsidRPr="00673705" w:rsidRDefault="00CD28D5" w:rsidP="00CD28D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Rapporti informativi con l'autorità giudiziaria </w:t>
            </w:r>
          </w:p>
          <w:p w14:paraId="6D2599D3" w14:textId="77777777" w:rsidR="00CD28D5" w:rsidRPr="00673705" w:rsidRDefault="00CD28D5" w:rsidP="00CD28D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Servizio notificazione atti giudiziari </w:t>
            </w:r>
          </w:p>
          <w:p w14:paraId="568B355A" w14:textId="77777777" w:rsidR="00CD28D5" w:rsidRPr="00673705" w:rsidRDefault="00CD28D5" w:rsidP="00CD28D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Controllo e repressione abusivismo edilizio </w:t>
            </w:r>
          </w:p>
          <w:p w14:paraId="48AFF96B" w14:textId="0060AF27" w:rsidR="00CD28D5" w:rsidRPr="00673705" w:rsidRDefault="00CD28D5" w:rsidP="00CD28D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Ogni altra attività inerente al servizio.</w:t>
            </w:r>
          </w:p>
        </w:tc>
      </w:tr>
      <w:tr w:rsidR="00CD28D5" w:rsidRPr="00673705" w14:paraId="3837985A" w14:textId="77777777" w:rsidTr="00CD28D5">
        <w:trPr>
          <w:cantSplit/>
          <w:trHeight w:val="2196"/>
        </w:trPr>
        <w:tc>
          <w:tcPr>
            <w:tcW w:w="2322" w:type="dxa"/>
            <w:tcBorders>
              <w:top w:val="single" w:sz="4" w:space="0" w:color="000000"/>
              <w:bottom w:val="single" w:sz="4" w:space="0" w:color="000000"/>
            </w:tcBorders>
          </w:tcPr>
          <w:p w14:paraId="06C83C1A" w14:textId="182C1AD3" w:rsidR="00CD28D5" w:rsidRPr="00673705" w:rsidRDefault="00CD28D5" w:rsidP="00CD28D5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Servizio IV</w:t>
            </w:r>
          </w:p>
          <w:p w14:paraId="51C9293A" w14:textId="54D7EBEF" w:rsidR="00CD28D5" w:rsidRPr="00673705" w:rsidRDefault="00CD28D5" w:rsidP="00CD28D5">
            <w:pP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673705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lotta al randagismo</w:t>
            </w: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 xml:space="preserve"> e benessere animale</w:t>
            </w:r>
          </w:p>
        </w:tc>
        <w:tc>
          <w:tcPr>
            <w:tcW w:w="7306" w:type="dxa"/>
          </w:tcPr>
          <w:p w14:paraId="2D3F6918" w14:textId="77777777" w:rsidR="00CD28D5" w:rsidRPr="00673705" w:rsidRDefault="00CD28D5" w:rsidP="00CD28D5">
            <w:pPr>
              <w:rPr>
                <w:rFonts w:ascii="Times New Roman" w:hAnsi="Times New Roman"/>
                <w:b/>
                <w:i/>
                <w:sz w:val="2"/>
                <w:szCs w:val="2"/>
              </w:rPr>
            </w:pPr>
          </w:p>
          <w:p w14:paraId="74AF7B15" w14:textId="1B2CD096" w:rsidR="00CD28D5" w:rsidRPr="00673705" w:rsidRDefault="00CD28D5" w:rsidP="00CD28D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Lotta ed attività di sostegno al contrasto del randagismo</w:t>
            </w:r>
          </w:p>
          <w:p w14:paraId="0B11CBC5" w14:textId="4FB6731B" w:rsidR="00CD28D5" w:rsidRPr="00673705" w:rsidRDefault="00CD28D5" w:rsidP="00CD28D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Rapporti con l'ASP veterinaria di competenza e le Associazioni animaliste accreditate a livello Regionale e Nazionale</w:t>
            </w:r>
          </w:p>
          <w:p w14:paraId="44C2F0D9" w14:textId="256AA29C" w:rsidR="00CD28D5" w:rsidRPr="00673705" w:rsidRDefault="00CD28D5" w:rsidP="00CD28D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>Adozione di tutti gli atti necessari al benessere animale</w:t>
            </w:r>
            <w:r>
              <w:rPr>
                <w:rFonts w:ascii="Times New Roman" w:hAnsi="Times New Roman"/>
              </w:rPr>
              <w:t>,</w:t>
            </w:r>
            <w:r w:rsidRPr="00673705">
              <w:rPr>
                <w:rFonts w:ascii="Times New Roman" w:hAnsi="Times New Roman"/>
              </w:rPr>
              <w:t xml:space="preserve"> con particolare riferimento al rinvenimento o cattura di animali vaganti o feriti</w:t>
            </w:r>
          </w:p>
          <w:p w14:paraId="059E9C16" w14:textId="56E5FFC9" w:rsidR="00CD28D5" w:rsidRPr="00673705" w:rsidRDefault="00CD28D5" w:rsidP="00CD28D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Procedure di affido, sterilizzazione e ricovero di cani vaganti colonie feline </w:t>
            </w:r>
            <w:r w:rsidR="006540DC" w:rsidRPr="00673705">
              <w:rPr>
                <w:rFonts w:ascii="Times New Roman" w:hAnsi="Times New Roman"/>
              </w:rPr>
              <w:t>etc.</w:t>
            </w:r>
            <w:r w:rsidRPr="00673705">
              <w:rPr>
                <w:rFonts w:ascii="Times New Roman" w:hAnsi="Times New Roman"/>
              </w:rPr>
              <w:t>..</w:t>
            </w:r>
          </w:p>
          <w:p w14:paraId="30D6B702" w14:textId="50929411" w:rsidR="00CD28D5" w:rsidRPr="00673705" w:rsidRDefault="00CD28D5" w:rsidP="00CD28D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3705">
              <w:rPr>
                <w:rFonts w:ascii="Times New Roman" w:hAnsi="Times New Roman"/>
              </w:rPr>
              <w:t xml:space="preserve">Gare e Regolamenti di competenza ed ogni altra attività inerente </w:t>
            </w:r>
            <w:r w:rsidR="006540DC">
              <w:rPr>
                <w:rFonts w:ascii="Times New Roman" w:hAnsi="Times New Roman"/>
              </w:rPr>
              <w:t>al</w:t>
            </w:r>
            <w:r w:rsidRPr="00673705">
              <w:rPr>
                <w:rFonts w:ascii="Times New Roman" w:hAnsi="Times New Roman"/>
              </w:rPr>
              <w:t xml:space="preserve"> servizio  </w:t>
            </w:r>
          </w:p>
        </w:tc>
      </w:tr>
    </w:tbl>
    <w:p w14:paraId="47DC7941" w14:textId="77777777" w:rsidR="001B1846" w:rsidRDefault="001B1846" w:rsidP="00453144">
      <w:pPr>
        <w:jc w:val="both"/>
      </w:pPr>
    </w:p>
    <w:p w14:paraId="7024942B" w14:textId="77777777" w:rsidR="001B1846" w:rsidRDefault="001B1846" w:rsidP="00453144">
      <w:pPr>
        <w:jc w:val="both"/>
      </w:pPr>
    </w:p>
    <w:p w14:paraId="4655227E" w14:textId="77777777" w:rsidR="001B1846" w:rsidRDefault="001B1846" w:rsidP="00453144">
      <w:pPr>
        <w:jc w:val="both"/>
      </w:pPr>
    </w:p>
    <w:p w14:paraId="4B1912C4" w14:textId="77777777" w:rsidR="00226906" w:rsidRDefault="00226906" w:rsidP="00453144">
      <w:pPr>
        <w:jc w:val="both"/>
      </w:pPr>
    </w:p>
    <w:p w14:paraId="1BF1BEA0" w14:textId="77777777" w:rsidR="00226906" w:rsidRDefault="00226906" w:rsidP="00453144">
      <w:pPr>
        <w:jc w:val="both"/>
      </w:pPr>
    </w:p>
    <w:p w14:paraId="242AB64D" w14:textId="77777777" w:rsidR="00226906" w:rsidRDefault="00226906" w:rsidP="00453144">
      <w:pPr>
        <w:jc w:val="both"/>
      </w:pPr>
    </w:p>
    <w:p w14:paraId="15A067F7" w14:textId="77777777" w:rsidR="00226906" w:rsidRDefault="00226906" w:rsidP="00453144">
      <w:pPr>
        <w:jc w:val="both"/>
      </w:pPr>
    </w:p>
    <w:p w14:paraId="45C126DA" w14:textId="77777777" w:rsidR="00226906" w:rsidRDefault="00226906" w:rsidP="00453144">
      <w:pPr>
        <w:jc w:val="both"/>
      </w:pPr>
    </w:p>
    <w:p w14:paraId="1DFC54E9" w14:textId="77777777" w:rsidR="00F67958" w:rsidRDefault="00F67958" w:rsidP="00453144">
      <w:pPr>
        <w:jc w:val="both"/>
      </w:pPr>
    </w:p>
    <w:p w14:paraId="74522EB5" w14:textId="77777777" w:rsidR="00F67958" w:rsidRDefault="00F67958" w:rsidP="00453144">
      <w:pPr>
        <w:jc w:val="both"/>
      </w:pPr>
    </w:p>
    <w:p w14:paraId="3BD8B7FF" w14:textId="18362688" w:rsidR="001B1846" w:rsidRPr="00F67958" w:rsidRDefault="00226906" w:rsidP="00453144">
      <w:pPr>
        <w:jc w:val="both"/>
        <w:rPr>
          <w:rFonts w:ascii="Arial" w:hAnsi="Arial" w:cs="Arial"/>
          <w:b/>
          <w:sz w:val="8"/>
          <w:szCs w:val="8"/>
        </w:rPr>
      </w:pPr>
      <w:r w:rsidRPr="00F67958">
        <w:rPr>
          <w:rFonts w:ascii="Arial" w:hAnsi="Arial" w:cs="Arial"/>
          <w:b/>
          <w:sz w:val="8"/>
          <w:szCs w:val="8"/>
        </w:rPr>
        <w:t xml:space="preserve"> </w:t>
      </w:r>
    </w:p>
    <w:sectPr w:rsidR="001B1846" w:rsidRPr="00F67958" w:rsidSect="00FC7AF5"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6CCF6" w14:textId="77777777" w:rsidR="00FC7AF5" w:rsidRDefault="00FC7AF5" w:rsidP="00E719A0">
      <w:pPr>
        <w:spacing w:line="240" w:lineRule="auto"/>
      </w:pPr>
      <w:r>
        <w:separator/>
      </w:r>
    </w:p>
  </w:endnote>
  <w:endnote w:type="continuationSeparator" w:id="0">
    <w:p w14:paraId="3E46DBF5" w14:textId="77777777" w:rsidR="00FC7AF5" w:rsidRDefault="00FC7AF5" w:rsidP="00E719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AC3C9" w14:textId="77777777" w:rsidR="00FC7AF5" w:rsidRDefault="00FC7AF5" w:rsidP="00E719A0">
      <w:pPr>
        <w:spacing w:line="240" w:lineRule="auto"/>
      </w:pPr>
      <w:r>
        <w:separator/>
      </w:r>
    </w:p>
  </w:footnote>
  <w:footnote w:type="continuationSeparator" w:id="0">
    <w:p w14:paraId="3826E6DE" w14:textId="77777777" w:rsidR="00FC7AF5" w:rsidRDefault="00FC7AF5" w:rsidP="00E719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43A9A"/>
    <w:multiLevelType w:val="multilevel"/>
    <w:tmpl w:val="C440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41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3A"/>
    <w:rsid w:val="00006F8A"/>
    <w:rsid w:val="00013E3F"/>
    <w:rsid w:val="00025317"/>
    <w:rsid w:val="00032D6E"/>
    <w:rsid w:val="00045FEC"/>
    <w:rsid w:val="0005019B"/>
    <w:rsid w:val="000921E1"/>
    <w:rsid w:val="000A39A8"/>
    <w:rsid w:val="000A4CD9"/>
    <w:rsid w:val="000A63E8"/>
    <w:rsid w:val="000B297A"/>
    <w:rsid w:val="000B65B2"/>
    <w:rsid w:val="000C20E8"/>
    <w:rsid w:val="001052B5"/>
    <w:rsid w:val="001240B7"/>
    <w:rsid w:val="0012773F"/>
    <w:rsid w:val="00134135"/>
    <w:rsid w:val="00145A3A"/>
    <w:rsid w:val="0016381A"/>
    <w:rsid w:val="001649E0"/>
    <w:rsid w:val="001671D1"/>
    <w:rsid w:val="0016729F"/>
    <w:rsid w:val="001940FB"/>
    <w:rsid w:val="001B1846"/>
    <w:rsid w:val="001D203A"/>
    <w:rsid w:val="001F04CB"/>
    <w:rsid w:val="00201A22"/>
    <w:rsid w:val="00201E84"/>
    <w:rsid w:val="0021208D"/>
    <w:rsid w:val="00226906"/>
    <w:rsid w:val="00237479"/>
    <w:rsid w:val="00242878"/>
    <w:rsid w:val="00246D9E"/>
    <w:rsid w:val="0025239D"/>
    <w:rsid w:val="00255708"/>
    <w:rsid w:val="00264433"/>
    <w:rsid w:val="002774F3"/>
    <w:rsid w:val="00286D8B"/>
    <w:rsid w:val="0029506C"/>
    <w:rsid w:val="00295CAA"/>
    <w:rsid w:val="002A3475"/>
    <w:rsid w:val="002A76DB"/>
    <w:rsid w:val="002B1124"/>
    <w:rsid w:val="002B32D5"/>
    <w:rsid w:val="002B6156"/>
    <w:rsid w:val="002C1A43"/>
    <w:rsid w:val="002C25E5"/>
    <w:rsid w:val="002C5672"/>
    <w:rsid w:val="002D7077"/>
    <w:rsid w:val="002F7768"/>
    <w:rsid w:val="00307A91"/>
    <w:rsid w:val="00315CE5"/>
    <w:rsid w:val="00351C17"/>
    <w:rsid w:val="003603FF"/>
    <w:rsid w:val="00360A49"/>
    <w:rsid w:val="0036753A"/>
    <w:rsid w:val="00374A9D"/>
    <w:rsid w:val="0039211D"/>
    <w:rsid w:val="00392872"/>
    <w:rsid w:val="003A2FE4"/>
    <w:rsid w:val="003A63A8"/>
    <w:rsid w:val="003B5E6E"/>
    <w:rsid w:val="003B632B"/>
    <w:rsid w:val="003C6FA8"/>
    <w:rsid w:val="003E1FEC"/>
    <w:rsid w:val="003E7A48"/>
    <w:rsid w:val="004103AF"/>
    <w:rsid w:val="00423CA2"/>
    <w:rsid w:val="0045143B"/>
    <w:rsid w:val="00453144"/>
    <w:rsid w:val="00453F49"/>
    <w:rsid w:val="00463FA6"/>
    <w:rsid w:val="004C59A0"/>
    <w:rsid w:val="004C790E"/>
    <w:rsid w:val="004E4580"/>
    <w:rsid w:val="004F486B"/>
    <w:rsid w:val="004F4B28"/>
    <w:rsid w:val="00506A19"/>
    <w:rsid w:val="005070BB"/>
    <w:rsid w:val="00511596"/>
    <w:rsid w:val="0051306C"/>
    <w:rsid w:val="005247A6"/>
    <w:rsid w:val="00554159"/>
    <w:rsid w:val="005601FA"/>
    <w:rsid w:val="00562402"/>
    <w:rsid w:val="00565518"/>
    <w:rsid w:val="00567828"/>
    <w:rsid w:val="005766BB"/>
    <w:rsid w:val="00581801"/>
    <w:rsid w:val="00607D44"/>
    <w:rsid w:val="006113FD"/>
    <w:rsid w:val="006170A0"/>
    <w:rsid w:val="006358C4"/>
    <w:rsid w:val="006450F9"/>
    <w:rsid w:val="00647AE6"/>
    <w:rsid w:val="00652BD0"/>
    <w:rsid w:val="006540DC"/>
    <w:rsid w:val="00673705"/>
    <w:rsid w:val="00690AFC"/>
    <w:rsid w:val="006A6EB9"/>
    <w:rsid w:val="006B5E34"/>
    <w:rsid w:val="006C59C9"/>
    <w:rsid w:val="006E48CB"/>
    <w:rsid w:val="006F6655"/>
    <w:rsid w:val="007038C4"/>
    <w:rsid w:val="00704D1D"/>
    <w:rsid w:val="00723AE4"/>
    <w:rsid w:val="0072755A"/>
    <w:rsid w:val="00735A01"/>
    <w:rsid w:val="00736188"/>
    <w:rsid w:val="00742AC5"/>
    <w:rsid w:val="007503D4"/>
    <w:rsid w:val="00762344"/>
    <w:rsid w:val="00765584"/>
    <w:rsid w:val="00766472"/>
    <w:rsid w:val="00795969"/>
    <w:rsid w:val="007A4354"/>
    <w:rsid w:val="007B5BE4"/>
    <w:rsid w:val="007F48BB"/>
    <w:rsid w:val="008016E1"/>
    <w:rsid w:val="0081347D"/>
    <w:rsid w:val="0081643C"/>
    <w:rsid w:val="008276E4"/>
    <w:rsid w:val="00850643"/>
    <w:rsid w:val="00850EC3"/>
    <w:rsid w:val="0085156D"/>
    <w:rsid w:val="008665E4"/>
    <w:rsid w:val="008679AF"/>
    <w:rsid w:val="008727B1"/>
    <w:rsid w:val="00877661"/>
    <w:rsid w:val="00881560"/>
    <w:rsid w:val="0088373D"/>
    <w:rsid w:val="008D42D3"/>
    <w:rsid w:val="008F6D43"/>
    <w:rsid w:val="00900844"/>
    <w:rsid w:val="00907246"/>
    <w:rsid w:val="00916094"/>
    <w:rsid w:val="009341E4"/>
    <w:rsid w:val="00946B3E"/>
    <w:rsid w:val="00954286"/>
    <w:rsid w:val="0095493F"/>
    <w:rsid w:val="00961C43"/>
    <w:rsid w:val="009752A3"/>
    <w:rsid w:val="009755CC"/>
    <w:rsid w:val="00975D55"/>
    <w:rsid w:val="009A507B"/>
    <w:rsid w:val="009B6C11"/>
    <w:rsid w:val="009C2A03"/>
    <w:rsid w:val="009C50AF"/>
    <w:rsid w:val="009C77E4"/>
    <w:rsid w:val="009E373F"/>
    <w:rsid w:val="00A65F35"/>
    <w:rsid w:val="00A66839"/>
    <w:rsid w:val="00A74625"/>
    <w:rsid w:val="00AB4650"/>
    <w:rsid w:val="00AB723C"/>
    <w:rsid w:val="00AC1B1C"/>
    <w:rsid w:val="00AC2B50"/>
    <w:rsid w:val="00AD10C1"/>
    <w:rsid w:val="00AD78DA"/>
    <w:rsid w:val="00AE5B42"/>
    <w:rsid w:val="00B00C4B"/>
    <w:rsid w:val="00B03B7E"/>
    <w:rsid w:val="00B170D0"/>
    <w:rsid w:val="00B17FD3"/>
    <w:rsid w:val="00B33C7C"/>
    <w:rsid w:val="00B36F29"/>
    <w:rsid w:val="00B53870"/>
    <w:rsid w:val="00B61E49"/>
    <w:rsid w:val="00B82D5D"/>
    <w:rsid w:val="00BA4911"/>
    <w:rsid w:val="00BD67B8"/>
    <w:rsid w:val="00BF1806"/>
    <w:rsid w:val="00BF2E0E"/>
    <w:rsid w:val="00C24FF0"/>
    <w:rsid w:val="00C336F9"/>
    <w:rsid w:val="00C33C7A"/>
    <w:rsid w:val="00C34D57"/>
    <w:rsid w:val="00C72FC6"/>
    <w:rsid w:val="00C92546"/>
    <w:rsid w:val="00CD0434"/>
    <w:rsid w:val="00CD28D5"/>
    <w:rsid w:val="00CD5440"/>
    <w:rsid w:val="00CE2C75"/>
    <w:rsid w:val="00CF2219"/>
    <w:rsid w:val="00CF4950"/>
    <w:rsid w:val="00D0104A"/>
    <w:rsid w:val="00D01FC5"/>
    <w:rsid w:val="00D03057"/>
    <w:rsid w:val="00D56239"/>
    <w:rsid w:val="00D62519"/>
    <w:rsid w:val="00D75CF8"/>
    <w:rsid w:val="00D95FAF"/>
    <w:rsid w:val="00DA4FD8"/>
    <w:rsid w:val="00DA598B"/>
    <w:rsid w:val="00DD08B2"/>
    <w:rsid w:val="00DD3E96"/>
    <w:rsid w:val="00E01464"/>
    <w:rsid w:val="00E03578"/>
    <w:rsid w:val="00E05515"/>
    <w:rsid w:val="00E23010"/>
    <w:rsid w:val="00E719A0"/>
    <w:rsid w:val="00E826CB"/>
    <w:rsid w:val="00E96726"/>
    <w:rsid w:val="00EB34E6"/>
    <w:rsid w:val="00EC059F"/>
    <w:rsid w:val="00EC3163"/>
    <w:rsid w:val="00EC41CF"/>
    <w:rsid w:val="00EC538D"/>
    <w:rsid w:val="00EE32EB"/>
    <w:rsid w:val="00F11EF4"/>
    <w:rsid w:val="00F3197B"/>
    <w:rsid w:val="00F57E10"/>
    <w:rsid w:val="00F67958"/>
    <w:rsid w:val="00FA11C9"/>
    <w:rsid w:val="00FB3CBF"/>
    <w:rsid w:val="00FC144E"/>
    <w:rsid w:val="00FC73E3"/>
    <w:rsid w:val="00FC7AF5"/>
    <w:rsid w:val="00FD042E"/>
    <w:rsid w:val="00FD38A7"/>
    <w:rsid w:val="00FE69FC"/>
    <w:rsid w:val="00FE7118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14BC"/>
  <w15:docId w15:val="{22F2465B-07FC-41FF-AB00-CB0AAF4C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625"/>
    <w:pPr>
      <w:spacing w:line="360" w:lineRule="auto"/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75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A2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A2FE4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B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BD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719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19A0"/>
  </w:style>
  <w:style w:type="paragraph" w:styleId="Pidipagina">
    <w:name w:val="footer"/>
    <w:basedOn w:val="Normale"/>
    <w:link w:val="PidipaginaCarattere"/>
    <w:uiPriority w:val="99"/>
    <w:semiHidden/>
    <w:unhideWhenUsed/>
    <w:rsid w:val="00E719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19A0"/>
  </w:style>
  <w:style w:type="character" w:styleId="Collegamentoipertestuale">
    <w:name w:val="Hyperlink"/>
    <w:basedOn w:val="Carpredefinitoparagrafo"/>
    <w:uiPriority w:val="99"/>
    <w:semiHidden/>
    <w:unhideWhenUsed/>
    <w:rsid w:val="00FF3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EC0B-1C8B-4744-A81F-821BA7C1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Links>
    <vt:vector size="6" baseType="variant"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https://www.altalex.com/documents/codici-altalex/2014/12/09/legge-sul-procedimento-amministrativo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Trevisoft di Treffiletti Vincenzo</cp:lastModifiedBy>
  <cp:revision>2</cp:revision>
  <cp:lastPrinted>2022-01-25T01:07:00Z</cp:lastPrinted>
  <dcterms:created xsi:type="dcterms:W3CDTF">2024-02-27T09:36:00Z</dcterms:created>
  <dcterms:modified xsi:type="dcterms:W3CDTF">2024-02-27T09:36:00Z</dcterms:modified>
</cp:coreProperties>
</file>